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right" w:tblpY="1"/>
        <w:tblOverlap w:val="never"/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</w:tblGrid>
      <w:tr w:rsidR="00091DEE" w:rsidRPr="001A5735" w:rsidTr="00A062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EE" w:rsidRPr="001A5735" w:rsidRDefault="00091DEE" w:rsidP="003A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A5735">
              <w:rPr>
                <w:rFonts w:ascii="Arial" w:hAnsi="Arial" w:cs="Arial"/>
                <w:sz w:val="20"/>
                <w:szCs w:val="20"/>
              </w:rPr>
              <w:t xml:space="preserve">Rok:                       </w:t>
            </w:r>
          </w:p>
        </w:tc>
      </w:tr>
      <w:tr w:rsidR="00091DEE" w:rsidRPr="001A5735" w:rsidTr="00A062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EE" w:rsidRPr="001A5735" w:rsidRDefault="00091DEE" w:rsidP="003A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A5735">
              <w:rPr>
                <w:rFonts w:ascii="Arial" w:hAnsi="Arial" w:cs="Arial"/>
                <w:sz w:val="20"/>
                <w:szCs w:val="20"/>
              </w:rPr>
              <w:t xml:space="preserve">Číslo zmluvy:          </w:t>
            </w:r>
          </w:p>
        </w:tc>
      </w:tr>
      <w:tr w:rsidR="00091DEE" w:rsidRPr="001A5735" w:rsidTr="00A062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EE" w:rsidRPr="001A5735" w:rsidRDefault="00091DEE" w:rsidP="003A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A5735">
              <w:rPr>
                <w:rFonts w:ascii="Arial" w:hAnsi="Arial" w:cs="Arial"/>
                <w:sz w:val="20"/>
                <w:szCs w:val="20"/>
              </w:rPr>
              <w:t xml:space="preserve">Variabilný symbol: </w:t>
            </w:r>
          </w:p>
        </w:tc>
      </w:tr>
    </w:tbl>
    <w:p w:rsidR="0067391D" w:rsidRPr="00E117C7" w:rsidRDefault="005E08FC" w:rsidP="001711BF">
      <w:pPr>
        <w:pStyle w:val="Nadpis5"/>
        <w:ind w:left="3740" w:firstLine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-41921</wp:posOffset>
            </wp:positionH>
            <wp:positionV relativeFrom="paragraph">
              <wp:posOffset>266065</wp:posOffset>
            </wp:positionV>
            <wp:extent cx="1188777" cy="1132764"/>
            <wp:effectExtent l="0" t="0" r="0" b="0"/>
            <wp:wrapNone/>
            <wp:docPr id="4" name="Obrázok 4" descr="financpartners_logo_f9817751983ca804b2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ancpartners_logo_f9817751983ca804b2b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77" cy="113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91D" w:rsidRPr="00E117C7" w:rsidRDefault="0067391D" w:rsidP="001711BF">
      <w:pPr>
        <w:rPr>
          <w:rFonts w:ascii="Arial" w:hAnsi="Arial" w:cs="Arial"/>
          <w:sz w:val="20"/>
          <w:szCs w:val="20"/>
        </w:rPr>
      </w:pPr>
    </w:p>
    <w:p w:rsidR="0067391D" w:rsidRPr="00E117C7" w:rsidRDefault="0067391D" w:rsidP="000E5A25">
      <w:pPr>
        <w:jc w:val="center"/>
        <w:rPr>
          <w:b/>
          <w:bCs/>
          <w:i/>
          <w:iCs/>
          <w:sz w:val="48"/>
          <w:szCs w:val="48"/>
        </w:rPr>
      </w:pPr>
    </w:p>
    <w:p w:rsidR="0067391D" w:rsidRPr="00E117C7" w:rsidRDefault="0067391D" w:rsidP="000E5A25">
      <w:pPr>
        <w:jc w:val="center"/>
        <w:rPr>
          <w:b/>
          <w:bCs/>
          <w:i/>
          <w:iCs/>
          <w:sz w:val="32"/>
          <w:szCs w:val="32"/>
        </w:rPr>
      </w:pPr>
    </w:p>
    <w:p w:rsidR="0067391D" w:rsidRPr="00E117C7" w:rsidRDefault="0067391D" w:rsidP="000E5A2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117C7">
        <w:rPr>
          <w:rFonts w:ascii="Arial" w:hAnsi="Arial" w:cs="Arial"/>
          <w:b/>
          <w:bCs/>
          <w:sz w:val="40"/>
          <w:szCs w:val="40"/>
        </w:rPr>
        <w:t>Zmluva o úvere</w:t>
      </w:r>
    </w:p>
    <w:p w:rsidR="0067391D" w:rsidRPr="00E117C7" w:rsidRDefault="0067391D">
      <w:pPr>
        <w:rPr>
          <w:sz w:val="18"/>
          <w:szCs w:val="18"/>
        </w:rPr>
      </w:pPr>
    </w:p>
    <w:p w:rsidR="0067391D" w:rsidRPr="00E117C7" w:rsidRDefault="0067391D" w:rsidP="000E5A25">
      <w:pPr>
        <w:jc w:val="center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uzavretá podľa § 497 a nasl. Obchodného zákonníka v platnom znení</w:t>
      </w:r>
    </w:p>
    <w:p w:rsidR="0067391D" w:rsidRPr="00E117C7" w:rsidRDefault="0067391D" w:rsidP="009545BB">
      <w:pPr>
        <w:jc w:val="center"/>
        <w:rPr>
          <w:sz w:val="22"/>
          <w:szCs w:val="22"/>
        </w:rPr>
      </w:pPr>
      <w:r w:rsidRPr="00E117C7">
        <w:rPr>
          <w:sz w:val="22"/>
          <w:szCs w:val="22"/>
        </w:rPr>
        <w:t>______________________________________________________________________________</w:t>
      </w:r>
    </w:p>
    <w:p w:rsidR="00024576" w:rsidRPr="00E117C7" w:rsidRDefault="00024576" w:rsidP="00024576">
      <w:pPr>
        <w:tabs>
          <w:tab w:val="left" w:pos="426"/>
        </w:tabs>
        <w:ind w:left="426" w:right="283"/>
        <w:rPr>
          <w:sz w:val="20"/>
          <w:szCs w:val="20"/>
        </w:rPr>
      </w:pPr>
    </w:p>
    <w:p w:rsidR="0067391D" w:rsidRPr="00E117C7" w:rsidRDefault="0067391D" w:rsidP="000E5A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Zmluvné strany</w:t>
      </w:r>
    </w:p>
    <w:p w:rsidR="0067391D" w:rsidRPr="00E117C7" w:rsidRDefault="0067391D">
      <w:pPr>
        <w:rPr>
          <w:sz w:val="22"/>
          <w:szCs w:val="22"/>
        </w:rPr>
      </w:pPr>
    </w:p>
    <w:p w:rsidR="0067391D" w:rsidRPr="00E117C7" w:rsidRDefault="0067391D" w:rsidP="00F717A3">
      <w:pPr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Veriteľ:</w:t>
      </w:r>
      <w:r w:rsidRPr="00E117C7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E117C7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E117C7">
        <w:rPr>
          <w:rFonts w:ascii="Arial" w:hAnsi="Arial" w:cs="Arial"/>
          <w:b/>
          <w:bCs/>
          <w:sz w:val="20"/>
          <w:szCs w:val="20"/>
        </w:rPr>
        <w:t>FINANC PARTNERS s. r. o.</w:t>
      </w:r>
    </w:p>
    <w:p w:rsidR="0067391D" w:rsidRPr="00E117C7" w:rsidRDefault="0067391D" w:rsidP="00F717A3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obchodná spoločnosť zapísaná v obchodnom registri</w:t>
      </w:r>
    </w:p>
    <w:p w:rsidR="0067391D" w:rsidRPr="00E117C7" w:rsidRDefault="0067391D" w:rsidP="00F717A3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Okresného súdu v Trenčíne, oddiel: Sro , vložka č.: 20123/R</w:t>
      </w:r>
    </w:p>
    <w:p w:rsidR="0067391D" w:rsidRPr="00E117C7" w:rsidRDefault="0067391D" w:rsidP="00F717A3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so sídlom Jesenského 230/7, Partizánske, PSČ: 958 01, SR</w:t>
      </w:r>
    </w:p>
    <w:p w:rsidR="0067391D" w:rsidRPr="00E117C7" w:rsidRDefault="0067391D" w:rsidP="00F717A3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IČO: 36 783 323, DIČ: 2022386685</w:t>
      </w:r>
      <w:r w:rsidR="00280905" w:rsidRPr="00E117C7">
        <w:rPr>
          <w:rFonts w:ascii="Arial" w:hAnsi="Arial" w:cs="Arial"/>
          <w:sz w:val="20"/>
          <w:szCs w:val="20"/>
        </w:rPr>
        <w:t>, IČDPH: SK</w:t>
      </w:r>
      <w:r w:rsidR="00280905" w:rsidRPr="00E117C7">
        <w:rPr>
          <w:rFonts w:ascii="Arial" w:hAnsi="Arial" w:cs="Arial"/>
          <w:bCs/>
          <w:sz w:val="20"/>
          <w:szCs w:val="20"/>
        </w:rPr>
        <w:t>2022386685</w:t>
      </w:r>
    </w:p>
    <w:p w:rsidR="0067391D" w:rsidRPr="00E117C7" w:rsidRDefault="0067391D" w:rsidP="00F92A04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Bankové spojenie: Tatra banka, a.s.</w:t>
      </w:r>
    </w:p>
    <w:p w:rsidR="0067391D" w:rsidRPr="00E117C7" w:rsidRDefault="0067391D" w:rsidP="00F717A3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Číslo účtu vo forme IBAN: SK42 1100 0000 0026 2409 4382</w:t>
      </w:r>
    </w:p>
    <w:p w:rsidR="0067391D" w:rsidRPr="00E117C7" w:rsidRDefault="0067391D" w:rsidP="004B23A0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Zastúpená štatutárnym zástupcom spoločnosti Jozefom Bókom, konateľom</w:t>
      </w:r>
    </w:p>
    <w:p w:rsidR="0067391D" w:rsidRPr="00E117C7" w:rsidRDefault="00167EA6" w:rsidP="00F717A3">
      <w:pPr>
        <w:ind w:left="720" w:firstLine="720"/>
        <w:rPr>
          <w:rFonts w:ascii="Arial" w:hAnsi="Arial" w:cs="Arial"/>
          <w:sz w:val="20"/>
          <w:szCs w:val="20"/>
          <w:u w:val="single"/>
        </w:rPr>
      </w:pPr>
      <w:hyperlink r:id="rId9" w:history="1">
        <w:r w:rsidR="0067391D" w:rsidRPr="00E117C7">
          <w:rPr>
            <w:rStyle w:val="Hypertextovprepojenie"/>
            <w:rFonts w:ascii="Arial" w:hAnsi="Arial" w:cs="Arial"/>
            <w:color w:val="auto"/>
            <w:sz w:val="20"/>
            <w:szCs w:val="20"/>
          </w:rPr>
          <w:t>www.financpartners.sk</w:t>
        </w:r>
      </w:hyperlink>
      <w:r w:rsidR="0067391D" w:rsidRPr="00E117C7">
        <w:rPr>
          <w:rFonts w:ascii="Arial" w:hAnsi="Arial" w:cs="Arial"/>
          <w:sz w:val="20"/>
          <w:szCs w:val="20"/>
          <w:u w:val="single"/>
        </w:rPr>
        <w:t>, mail: info@financpartners.sk</w:t>
      </w:r>
    </w:p>
    <w:p w:rsidR="0067391D" w:rsidRPr="00E117C7" w:rsidRDefault="0067391D" w:rsidP="003F6CC5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(ďalej aj „</w:t>
      </w:r>
      <w:r w:rsidRPr="00E117C7">
        <w:rPr>
          <w:rFonts w:ascii="Arial" w:hAnsi="Arial" w:cs="Arial"/>
          <w:b/>
          <w:bCs/>
          <w:sz w:val="20"/>
          <w:szCs w:val="20"/>
        </w:rPr>
        <w:t>Veriteľ</w:t>
      </w:r>
      <w:r w:rsidRPr="00E117C7">
        <w:rPr>
          <w:rFonts w:ascii="Arial" w:hAnsi="Arial" w:cs="Arial"/>
          <w:sz w:val="20"/>
          <w:szCs w:val="20"/>
        </w:rPr>
        <w:t>“)</w:t>
      </w:r>
    </w:p>
    <w:p w:rsidR="0067391D" w:rsidRPr="00E117C7" w:rsidRDefault="0067391D" w:rsidP="00084899">
      <w:pPr>
        <w:rPr>
          <w:rFonts w:ascii="Arial" w:hAnsi="Arial" w:cs="Arial"/>
          <w:sz w:val="20"/>
          <w:szCs w:val="20"/>
        </w:rPr>
      </w:pPr>
    </w:p>
    <w:p w:rsidR="003A2ADD" w:rsidRDefault="0067391D" w:rsidP="003A2ADD">
      <w:pPr>
        <w:rPr>
          <w:rFonts w:ascii="Arial" w:hAnsi="Arial" w:cs="Arial"/>
          <w:bCs/>
          <w:i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Dlžník:</w:t>
      </w:r>
      <w:r w:rsidR="00AC21CD">
        <w:rPr>
          <w:rFonts w:ascii="Arial" w:hAnsi="Arial" w:cs="Arial"/>
          <w:b/>
          <w:bCs/>
          <w:sz w:val="20"/>
          <w:szCs w:val="20"/>
        </w:rPr>
        <w:tab/>
      </w:r>
      <w:r w:rsidR="00091DEE">
        <w:rPr>
          <w:rFonts w:ascii="Arial" w:hAnsi="Arial" w:cs="Arial"/>
          <w:b/>
          <w:bCs/>
          <w:sz w:val="20"/>
          <w:szCs w:val="20"/>
        </w:rPr>
        <w:tab/>
      </w:r>
      <w:r w:rsidR="003A2ADD">
        <w:rPr>
          <w:rFonts w:ascii="Arial" w:hAnsi="Arial" w:cs="Arial"/>
          <w:b/>
          <w:bCs/>
          <w:iCs/>
          <w:sz w:val="20"/>
          <w:szCs w:val="20"/>
        </w:rPr>
        <w:t>...........................................................................................</w:t>
      </w:r>
    </w:p>
    <w:p w:rsidR="003A2ADD" w:rsidRDefault="003A2ADD" w:rsidP="003A2ADD">
      <w:pPr>
        <w:ind w:left="708" w:firstLine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obchodná spoločnosť</w:t>
      </w:r>
      <w:r w:rsidRPr="00ED5215">
        <w:rPr>
          <w:rFonts w:ascii="Arial" w:hAnsi="Arial" w:cs="Arial"/>
          <w:bCs/>
          <w:iCs/>
          <w:sz w:val="20"/>
          <w:szCs w:val="20"/>
        </w:rPr>
        <w:t xml:space="preserve">  zapísan</w:t>
      </w:r>
      <w:r>
        <w:rPr>
          <w:rFonts w:ascii="Arial" w:hAnsi="Arial" w:cs="Arial"/>
          <w:bCs/>
          <w:iCs/>
          <w:sz w:val="20"/>
          <w:szCs w:val="20"/>
        </w:rPr>
        <w:t>á</w:t>
      </w:r>
      <w:r w:rsidRPr="00ED5215">
        <w:rPr>
          <w:rFonts w:ascii="Arial" w:hAnsi="Arial" w:cs="Arial"/>
          <w:bCs/>
          <w:iCs/>
          <w:sz w:val="20"/>
          <w:szCs w:val="20"/>
        </w:rPr>
        <w:t xml:space="preserve"> v </w:t>
      </w:r>
      <w:r>
        <w:rPr>
          <w:rFonts w:ascii="Arial" w:hAnsi="Arial" w:cs="Arial"/>
          <w:bCs/>
          <w:iCs/>
          <w:sz w:val="20"/>
          <w:szCs w:val="20"/>
        </w:rPr>
        <w:t>obchodnom</w:t>
      </w:r>
      <w:r w:rsidRPr="00ED5215">
        <w:rPr>
          <w:rFonts w:ascii="Arial" w:hAnsi="Arial" w:cs="Arial"/>
          <w:bCs/>
          <w:iCs/>
          <w:sz w:val="20"/>
          <w:szCs w:val="20"/>
        </w:rPr>
        <w:t xml:space="preserve"> registri  </w:t>
      </w:r>
    </w:p>
    <w:p w:rsidR="003A2ADD" w:rsidRDefault="003A2ADD" w:rsidP="003A2ADD">
      <w:pPr>
        <w:ind w:left="708" w:firstLine="720"/>
        <w:rPr>
          <w:rFonts w:ascii="Arial" w:hAnsi="Arial" w:cs="Arial"/>
          <w:bCs/>
          <w:iCs/>
          <w:sz w:val="20"/>
          <w:szCs w:val="20"/>
        </w:rPr>
      </w:pPr>
      <w:r w:rsidRPr="00ED5215">
        <w:rPr>
          <w:rFonts w:ascii="Arial" w:hAnsi="Arial" w:cs="Arial"/>
          <w:bCs/>
          <w:iCs/>
          <w:sz w:val="20"/>
          <w:szCs w:val="20"/>
        </w:rPr>
        <w:t xml:space="preserve">Okresného </w:t>
      </w:r>
      <w:r>
        <w:rPr>
          <w:rFonts w:ascii="Arial" w:hAnsi="Arial" w:cs="Arial"/>
          <w:bCs/>
          <w:iCs/>
          <w:sz w:val="20"/>
          <w:szCs w:val="20"/>
        </w:rPr>
        <w:t>súdu ..................., oddiel: .............., vložka č.: ..............</w:t>
      </w:r>
    </w:p>
    <w:p w:rsidR="003A2ADD" w:rsidRDefault="003A2ADD" w:rsidP="003A2ADD">
      <w:pPr>
        <w:ind w:left="708" w:firstLine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so sídlom ...........................................................................................</w:t>
      </w:r>
    </w:p>
    <w:p w:rsidR="003A2ADD" w:rsidRDefault="003A2ADD" w:rsidP="003A2ADD">
      <w:pPr>
        <w:ind w:left="708" w:firstLine="720"/>
        <w:rPr>
          <w:rFonts w:ascii="Arial" w:hAnsi="Arial" w:cs="Arial"/>
          <w:bCs/>
          <w:iCs/>
          <w:sz w:val="20"/>
          <w:szCs w:val="20"/>
        </w:rPr>
      </w:pPr>
      <w:r w:rsidRPr="00ED5215">
        <w:rPr>
          <w:rFonts w:ascii="Arial" w:hAnsi="Arial" w:cs="Arial"/>
          <w:bCs/>
          <w:iCs/>
          <w:sz w:val="20"/>
          <w:szCs w:val="20"/>
        </w:rPr>
        <w:t xml:space="preserve">IČO: </w:t>
      </w:r>
      <w:r>
        <w:rPr>
          <w:rFonts w:ascii="Arial" w:hAnsi="Arial" w:cs="Arial"/>
          <w:bCs/>
          <w:iCs/>
          <w:sz w:val="20"/>
          <w:szCs w:val="20"/>
        </w:rPr>
        <w:t xml:space="preserve">......................, DIČ: </w:t>
      </w:r>
      <w:r>
        <w:rPr>
          <w:rFonts w:ascii="Arial" w:hAnsi="Arial" w:cs="Arial"/>
          <w:sz w:val="20"/>
          <w:szCs w:val="20"/>
          <w:shd w:val="clear" w:color="auto" w:fill="FFFFFF"/>
        </w:rPr>
        <w:t>.................................</w:t>
      </w:r>
    </w:p>
    <w:p w:rsidR="003A2ADD" w:rsidRDefault="003A2ADD" w:rsidP="003A2ADD">
      <w:pPr>
        <w:ind w:left="708" w:firstLine="720"/>
        <w:rPr>
          <w:rFonts w:ascii="Arial" w:hAnsi="Arial" w:cs="Arial"/>
          <w:bCs/>
          <w:sz w:val="20"/>
          <w:szCs w:val="20"/>
        </w:rPr>
      </w:pPr>
      <w:r w:rsidRPr="00663844">
        <w:rPr>
          <w:rFonts w:ascii="Arial" w:hAnsi="Arial" w:cs="Arial"/>
          <w:bCs/>
          <w:iCs/>
          <w:sz w:val="20"/>
          <w:szCs w:val="20"/>
        </w:rPr>
        <w:t xml:space="preserve">zastúpená: </w:t>
      </w:r>
      <w:r>
        <w:rPr>
          <w:rFonts w:ascii="Arial" w:hAnsi="Arial" w:cs="Arial"/>
          <w:bCs/>
          <w:iCs/>
          <w:sz w:val="20"/>
          <w:szCs w:val="20"/>
        </w:rPr>
        <w:t>.......................................................</w:t>
      </w:r>
    </w:p>
    <w:p w:rsidR="003A2ADD" w:rsidRPr="00B645E0" w:rsidRDefault="003A2ADD" w:rsidP="003A2ADD">
      <w:pPr>
        <w:ind w:left="708"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číslo účtu vo forme </w:t>
      </w:r>
      <w:r w:rsidRPr="00B645E0">
        <w:rPr>
          <w:rFonts w:ascii="Arial" w:hAnsi="Arial" w:cs="Arial"/>
          <w:bCs/>
          <w:sz w:val="20"/>
          <w:szCs w:val="20"/>
          <w:u w:val="single"/>
        </w:rPr>
        <w:t xml:space="preserve">IBAN: 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>.................................................................</w:t>
      </w:r>
    </w:p>
    <w:p w:rsidR="003A2ADD" w:rsidRDefault="003A2ADD" w:rsidP="003A2AD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(ďalej aj </w:t>
      </w:r>
      <w:r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Dlžník</w:t>
      </w:r>
      <w:r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:rsidR="003A2ADD" w:rsidRDefault="003A2ADD" w:rsidP="003A2AD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7391D" w:rsidRPr="003A2ADD" w:rsidRDefault="003A2ADD" w:rsidP="003A2AD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E117C7">
        <w:rPr>
          <w:rFonts w:ascii="Arial" w:hAnsi="Arial" w:cs="Arial"/>
          <w:b/>
          <w:bCs/>
          <w:sz w:val="20"/>
          <w:szCs w:val="20"/>
        </w:rPr>
        <w:t>Článok I.</w:t>
      </w:r>
    </w:p>
    <w:p w:rsidR="00DD51FB" w:rsidRPr="004F4A78" w:rsidRDefault="00DD51FB" w:rsidP="00DD51FB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4F4A78">
        <w:rPr>
          <w:rFonts w:ascii="Arial" w:hAnsi="Arial" w:cs="Arial"/>
          <w:b/>
          <w:bCs/>
          <w:sz w:val="20"/>
          <w:szCs w:val="20"/>
        </w:rPr>
        <w:t>Preambula</w:t>
      </w:r>
    </w:p>
    <w:p w:rsidR="00DD51FB" w:rsidRPr="004F4A78" w:rsidRDefault="00DD51FB" w:rsidP="001522DC">
      <w:pPr>
        <w:tabs>
          <w:tab w:val="left" w:pos="426"/>
        </w:tabs>
        <w:ind w:left="426" w:right="283"/>
        <w:rPr>
          <w:sz w:val="20"/>
          <w:szCs w:val="20"/>
        </w:rPr>
      </w:pPr>
    </w:p>
    <w:p w:rsidR="003A2ADD" w:rsidRPr="00DD7B1F" w:rsidRDefault="003A2ADD" w:rsidP="003A2ADD">
      <w:pPr>
        <w:ind w:right="-432"/>
        <w:jc w:val="both"/>
        <w:rPr>
          <w:rFonts w:ascii="Arial" w:hAnsi="Arial" w:cs="Arial"/>
          <w:bCs/>
          <w:sz w:val="20"/>
          <w:szCs w:val="20"/>
        </w:rPr>
      </w:pPr>
      <w:r w:rsidRPr="00824FCB">
        <w:rPr>
          <w:rFonts w:ascii="Arial" w:hAnsi="Arial" w:cs="Arial"/>
          <w:sz w:val="20"/>
          <w:szCs w:val="20"/>
        </w:rPr>
        <w:t>Dlžník je</w:t>
      </w:r>
      <w:r>
        <w:rPr>
          <w:rFonts w:ascii="Arial" w:hAnsi="Arial" w:cs="Arial"/>
          <w:sz w:val="20"/>
          <w:szCs w:val="20"/>
        </w:rPr>
        <w:t xml:space="preserve"> podnikateľský subjekt, zapísaný ...................................................................</w:t>
      </w:r>
      <w:r>
        <w:rPr>
          <w:rFonts w:ascii="Arial" w:hAnsi="Arial" w:cs="Arial"/>
          <w:bCs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Dlžník prehlasuje, že finančné prostriedky z tohto Úveru budú použité na podnikateľské účely – na ....................................................................... </w:t>
      </w:r>
    </w:p>
    <w:p w:rsidR="003A2ADD" w:rsidRDefault="003A2ADD" w:rsidP="003A2ADD">
      <w:pPr>
        <w:ind w:right="-360"/>
        <w:rPr>
          <w:rFonts w:ascii="Arial" w:hAnsi="Arial" w:cs="Arial"/>
          <w:b/>
          <w:bCs/>
          <w:iCs/>
          <w:sz w:val="20"/>
          <w:szCs w:val="20"/>
        </w:rPr>
      </w:pPr>
    </w:p>
    <w:p w:rsidR="005E08FC" w:rsidRPr="004F4A78" w:rsidRDefault="005E08FC" w:rsidP="001522DC">
      <w:pPr>
        <w:tabs>
          <w:tab w:val="left" w:pos="426"/>
        </w:tabs>
        <w:ind w:left="426" w:right="283"/>
        <w:rPr>
          <w:sz w:val="20"/>
          <w:szCs w:val="20"/>
        </w:rPr>
      </w:pPr>
    </w:p>
    <w:p w:rsidR="0067391D" w:rsidRPr="00E117C7" w:rsidRDefault="0067391D" w:rsidP="00ED563B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4F4A78">
        <w:rPr>
          <w:rFonts w:ascii="Arial" w:hAnsi="Arial" w:cs="Arial"/>
          <w:b/>
          <w:bCs/>
          <w:sz w:val="20"/>
          <w:szCs w:val="20"/>
        </w:rPr>
        <w:t>Článok II.</w:t>
      </w:r>
    </w:p>
    <w:p w:rsidR="0067391D" w:rsidRPr="00E117C7" w:rsidRDefault="0067391D" w:rsidP="00ED563B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Predmet zmluvy</w:t>
      </w:r>
    </w:p>
    <w:p w:rsidR="0067391D" w:rsidRPr="00E117C7" w:rsidRDefault="0067391D" w:rsidP="0033651E">
      <w:pPr>
        <w:ind w:right="-7"/>
        <w:jc w:val="both"/>
        <w:rPr>
          <w:rFonts w:ascii="Arial" w:hAnsi="Arial" w:cs="Arial"/>
          <w:sz w:val="20"/>
          <w:szCs w:val="20"/>
        </w:rPr>
      </w:pPr>
    </w:p>
    <w:p w:rsidR="0067391D" w:rsidRPr="00E117C7" w:rsidRDefault="0067391D" w:rsidP="00582B4D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Veriteľ poskytne Dlžníkovi na základe tejto Zmluvy o úvere </w:t>
      </w:r>
      <w:r w:rsidRPr="00E117C7">
        <w:rPr>
          <w:rFonts w:ascii="Arial" w:hAnsi="Arial" w:cs="Arial"/>
          <w:b/>
          <w:bCs/>
          <w:sz w:val="20"/>
          <w:szCs w:val="20"/>
        </w:rPr>
        <w:t>Úver</w:t>
      </w:r>
      <w:r w:rsidRPr="00E117C7">
        <w:rPr>
          <w:rFonts w:ascii="Arial" w:hAnsi="Arial" w:cs="Arial"/>
          <w:sz w:val="20"/>
          <w:szCs w:val="20"/>
        </w:rPr>
        <w:t xml:space="preserve"> (druh úveru: </w:t>
      </w:r>
      <w:r w:rsidRPr="00E117C7">
        <w:rPr>
          <w:rFonts w:ascii="Arial" w:hAnsi="Arial" w:cs="Arial"/>
          <w:b/>
          <w:bCs/>
          <w:sz w:val="20"/>
          <w:szCs w:val="20"/>
        </w:rPr>
        <w:t>úver</w:t>
      </w:r>
      <w:r w:rsidRPr="00E117C7">
        <w:rPr>
          <w:rFonts w:ascii="Arial" w:hAnsi="Arial" w:cs="Arial"/>
          <w:sz w:val="20"/>
          <w:szCs w:val="20"/>
        </w:rPr>
        <w:t xml:space="preserve">) vo výške istiny celkom: </w:t>
      </w:r>
      <w:r w:rsidR="003A2ADD">
        <w:rPr>
          <w:rFonts w:ascii="Arial" w:hAnsi="Arial" w:cs="Arial"/>
          <w:b/>
          <w:bCs/>
          <w:sz w:val="20"/>
          <w:szCs w:val="20"/>
          <w:u w:val="single"/>
        </w:rPr>
        <w:t>...........</w:t>
      </w:r>
      <w:r w:rsidR="00AD7475" w:rsidRPr="00E117C7">
        <w:rPr>
          <w:rFonts w:ascii="Arial" w:hAnsi="Arial" w:cs="Arial"/>
          <w:b/>
          <w:bCs/>
          <w:sz w:val="20"/>
          <w:szCs w:val="20"/>
          <w:u w:val="single"/>
        </w:rPr>
        <w:t>€</w:t>
      </w:r>
      <w:r w:rsidRPr="00E117C7">
        <w:rPr>
          <w:rFonts w:ascii="Arial" w:hAnsi="Arial" w:cs="Arial"/>
          <w:b/>
          <w:bCs/>
          <w:sz w:val="20"/>
          <w:szCs w:val="20"/>
          <w:u w:val="single"/>
        </w:rPr>
        <w:t xml:space="preserve"> (slovom „</w:t>
      </w:r>
      <w:r w:rsidR="003A2ADD">
        <w:rPr>
          <w:rFonts w:ascii="Arial" w:hAnsi="Arial" w:cs="Arial"/>
          <w:b/>
          <w:bCs/>
          <w:sz w:val="20"/>
          <w:szCs w:val="20"/>
          <w:u w:val="single"/>
        </w:rPr>
        <w:t xml:space="preserve">................. </w:t>
      </w:r>
      <w:r w:rsidR="00AD7475" w:rsidRPr="00E117C7">
        <w:rPr>
          <w:rFonts w:ascii="Arial" w:hAnsi="Arial" w:cs="Arial"/>
          <w:b/>
          <w:bCs/>
          <w:sz w:val="20"/>
          <w:szCs w:val="20"/>
          <w:u w:val="single"/>
        </w:rPr>
        <w:t>eur</w:t>
      </w:r>
      <w:r w:rsidRPr="00E117C7">
        <w:rPr>
          <w:rFonts w:ascii="Arial" w:hAnsi="Arial" w:cs="Arial"/>
          <w:b/>
          <w:bCs/>
          <w:sz w:val="20"/>
          <w:szCs w:val="20"/>
          <w:u w:val="single"/>
        </w:rPr>
        <w:t>“)</w:t>
      </w:r>
      <w:r w:rsidRPr="00E117C7">
        <w:rPr>
          <w:rFonts w:ascii="Arial" w:hAnsi="Arial" w:cs="Arial"/>
          <w:sz w:val="20"/>
          <w:szCs w:val="20"/>
        </w:rPr>
        <w:t xml:space="preserve">. Veriteľ a Dlžník sa dohodli, že Dlžník bude istinu Úveru v sume </w:t>
      </w:r>
      <w:r w:rsidR="003A2ADD">
        <w:rPr>
          <w:rFonts w:ascii="Arial" w:hAnsi="Arial" w:cs="Arial"/>
          <w:sz w:val="20"/>
          <w:szCs w:val="20"/>
        </w:rPr>
        <w:t xml:space="preserve">................ </w:t>
      </w:r>
      <w:r w:rsidR="001A1241">
        <w:rPr>
          <w:rFonts w:ascii="Arial" w:hAnsi="Arial" w:cs="Arial"/>
          <w:sz w:val="20"/>
          <w:szCs w:val="20"/>
        </w:rPr>
        <w:t>€</w:t>
      </w:r>
      <w:r w:rsidRPr="00E117C7">
        <w:rPr>
          <w:rFonts w:ascii="Arial" w:hAnsi="Arial" w:cs="Arial"/>
          <w:sz w:val="20"/>
          <w:szCs w:val="20"/>
        </w:rPr>
        <w:t xml:space="preserve"> čerpať takým spôsobom, že</w:t>
      </w:r>
      <w:r w:rsidR="003A2ADD">
        <w:rPr>
          <w:rFonts w:ascii="Arial" w:hAnsi="Arial" w:cs="Arial"/>
          <w:sz w:val="20"/>
          <w:szCs w:val="20"/>
        </w:rPr>
        <w:t xml:space="preserve"> </w:t>
      </w:r>
      <w:r w:rsidR="00CC6186">
        <w:rPr>
          <w:rFonts w:ascii="Arial" w:hAnsi="Arial" w:cs="Arial"/>
          <w:sz w:val="20"/>
          <w:szCs w:val="20"/>
        </w:rPr>
        <w:t>istinu</w:t>
      </w:r>
      <w:r w:rsidRPr="00E117C7">
        <w:rPr>
          <w:rFonts w:ascii="Arial" w:hAnsi="Arial" w:cs="Arial"/>
          <w:sz w:val="20"/>
          <w:szCs w:val="20"/>
        </w:rPr>
        <w:t xml:space="preserve"> Úveru v sume </w:t>
      </w:r>
      <w:r w:rsidR="003A2ADD">
        <w:rPr>
          <w:rFonts w:ascii="Arial" w:hAnsi="Arial" w:cs="Arial"/>
          <w:bCs/>
          <w:sz w:val="20"/>
          <w:szCs w:val="20"/>
        </w:rPr>
        <w:t xml:space="preserve">............... </w:t>
      </w:r>
      <w:r w:rsidRPr="00E117C7">
        <w:rPr>
          <w:rFonts w:ascii="Arial" w:hAnsi="Arial" w:cs="Arial"/>
          <w:sz w:val="20"/>
          <w:szCs w:val="20"/>
        </w:rPr>
        <w:t xml:space="preserve">poskytne Veriteľ Dlžníkovi na bankový účet </w:t>
      </w:r>
      <w:r w:rsidR="002D435F" w:rsidRPr="00E117C7">
        <w:rPr>
          <w:rFonts w:ascii="Arial" w:hAnsi="Arial" w:cs="Arial"/>
          <w:sz w:val="20"/>
          <w:szCs w:val="20"/>
        </w:rPr>
        <w:t>Dlžníka</w:t>
      </w:r>
      <w:r w:rsidRPr="00E117C7">
        <w:rPr>
          <w:rFonts w:ascii="Arial" w:hAnsi="Arial" w:cs="Arial"/>
          <w:sz w:val="20"/>
          <w:szCs w:val="20"/>
        </w:rPr>
        <w:t xml:space="preserve">, uvedený v záhlaví tejto Zmluvy, </w:t>
      </w:r>
      <w:r w:rsidRPr="00E117C7">
        <w:rPr>
          <w:rFonts w:ascii="Arial" w:hAnsi="Arial" w:cs="Arial"/>
          <w:b/>
          <w:bCs/>
          <w:sz w:val="20"/>
          <w:szCs w:val="20"/>
        </w:rPr>
        <w:t>s čím Dlžník vyslovene súhlasí</w:t>
      </w:r>
      <w:r w:rsidR="00E539D8" w:rsidRPr="00E117C7">
        <w:rPr>
          <w:rFonts w:ascii="Arial" w:hAnsi="Arial" w:cs="Arial"/>
          <w:b/>
          <w:bCs/>
          <w:sz w:val="20"/>
          <w:szCs w:val="20"/>
        </w:rPr>
        <w:t>,</w:t>
      </w:r>
      <w:r w:rsidR="003A2A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17C7">
        <w:rPr>
          <w:rFonts w:ascii="Arial" w:hAnsi="Arial" w:cs="Arial"/>
          <w:sz w:val="20"/>
          <w:szCs w:val="20"/>
        </w:rPr>
        <w:t xml:space="preserve">a to </w:t>
      </w:r>
      <w:r w:rsidRPr="00E117C7">
        <w:rPr>
          <w:rFonts w:ascii="Arial" w:hAnsi="Arial" w:cs="Arial"/>
          <w:b/>
          <w:bCs/>
          <w:sz w:val="20"/>
          <w:szCs w:val="20"/>
        </w:rPr>
        <w:t>najneskôr do päť pracovných dní</w:t>
      </w:r>
      <w:r w:rsidRPr="00E117C7">
        <w:rPr>
          <w:rFonts w:ascii="Arial" w:hAnsi="Arial" w:cs="Arial"/>
          <w:sz w:val="20"/>
          <w:szCs w:val="20"/>
        </w:rPr>
        <w:t xml:space="preserve"> od </w:t>
      </w:r>
      <w:r w:rsidR="00B20188" w:rsidRPr="00E117C7">
        <w:rPr>
          <w:rFonts w:ascii="Arial" w:hAnsi="Arial" w:cs="Arial"/>
          <w:sz w:val="20"/>
          <w:szCs w:val="20"/>
        </w:rPr>
        <w:t>podpisu tejto Zmluvy</w:t>
      </w:r>
      <w:r w:rsidRPr="00E117C7">
        <w:rPr>
          <w:rFonts w:ascii="Arial" w:hAnsi="Arial" w:cs="Arial"/>
          <w:sz w:val="20"/>
          <w:szCs w:val="20"/>
        </w:rPr>
        <w:t xml:space="preserve">. </w:t>
      </w:r>
    </w:p>
    <w:p w:rsidR="0067391D" w:rsidRPr="00E117C7" w:rsidRDefault="0067391D" w:rsidP="00582B4D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Veriteľ a Dlžník sa dohodli, že úroková sadzba Úveru predstavuje</w:t>
      </w:r>
      <w:r w:rsidR="003A2ADD">
        <w:rPr>
          <w:rFonts w:ascii="Arial" w:hAnsi="Arial" w:cs="Arial"/>
          <w:sz w:val="20"/>
          <w:szCs w:val="20"/>
        </w:rPr>
        <w:t xml:space="preserve"> ...........</w:t>
      </w:r>
      <w:r w:rsidRPr="00E117C7">
        <w:rPr>
          <w:rFonts w:ascii="Arial" w:hAnsi="Arial" w:cs="Arial"/>
          <w:b/>
          <w:bCs/>
          <w:sz w:val="20"/>
          <w:szCs w:val="20"/>
        </w:rPr>
        <w:t>% p.a. (ročne)</w:t>
      </w:r>
      <w:r w:rsidRPr="00E117C7">
        <w:rPr>
          <w:rFonts w:ascii="Arial" w:hAnsi="Arial" w:cs="Arial"/>
          <w:sz w:val="20"/>
          <w:szCs w:val="20"/>
        </w:rPr>
        <w:t>.</w:t>
      </w:r>
    </w:p>
    <w:p w:rsidR="0067391D" w:rsidRPr="00E117C7" w:rsidRDefault="0067391D" w:rsidP="00582B4D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Dlžník sa touto Zmluvou o úvere zaväzuje splácať Veriteľovi Úver poskytnutý na základe tejto Zmluvy o úvere spolu s dohodnutým príslušenstvom formou pravidelných mesačných splátok úveru, pričom v jednotlivých mesačných splátkach úveru sú zahrnuté zmluvne dohodnuté úroky a splátka istiny (ďalej aj „</w:t>
      </w:r>
      <w:r w:rsidRPr="00E117C7">
        <w:rPr>
          <w:rFonts w:ascii="Arial" w:hAnsi="Arial" w:cs="Arial"/>
          <w:b/>
          <w:bCs/>
          <w:sz w:val="20"/>
          <w:szCs w:val="20"/>
        </w:rPr>
        <w:t>Splátka úveru</w:t>
      </w:r>
      <w:r w:rsidRPr="00E117C7">
        <w:rPr>
          <w:rFonts w:ascii="Arial" w:hAnsi="Arial" w:cs="Arial"/>
          <w:sz w:val="20"/>
          <w:szCs w:val="20"/>
        </w:rPr>
        <w:t xml:space="preserve">“). Dlžník sa touto Zmluvou o úvere zaväzuje splácať Veriteľovi každý kalendárny mesiac Splátku úveru vo výške: </w:t>
      </w:r>
      <w:r w:rsidR="003A2ADD">
        <w:rPr>
          <w:rFonts w:ascii="Arial" w:hAnsi="Arial" w:cs="Arial"/>
          <w:b/>
          <w:bCs/>
          <w:sz w:val="20"/>
          <w:szCs w:val="20"/>
        </w:rPr>
        <w:t xml:space="preserve">................ </w:t>
      </w:r>
      <w:r w:rsidR="00415C0D">
        <w:rPr>
          <w:rFonts w:ascii="Arial" w:hAnsi="Arial" w:cs="Arial"/>
          <w:b/>
          <w:bCs/>
          <w:sz w:val="20"/>
          <w:szCs w:val="20"/>
        </w:rPr>
        <w:t>€ (slovom „</w:t>
      </w:r>
      <w:r w:rsidR="003A2ADD">
        <w:rPr>
          <w:rFonts w:ascii="Arial" w:hAnsi="Arial" w:cs="Arial"/>
          <w:b/>
          <w:bCs/>
          <w:sz w:val="20"/>
          <w:szCs w:val="20"/>
        </w:rPr>
        <w:t xml:space="preserve">................. </w:t>
      </w:r>
      <w:r w:rsidRPr="00E117C7">
        <w:rPr>
          <w:rFonts w:ascii="Arial" w:hAnsi="Arial" w:cs="Arial"/>
          <w:b/>
          <w:bCs/>
          <w:sz w:val="20"/>
          <w:szCs w:val="20"/>
        </w:rPr>
        <w:t>eur“),</w:t>
      </w:r>
      <w:r w:rsidRPr="00E117C7">
        <w:rPr>
          <w:rFonts w:ascii="Arial" w:hAnsi="Arial" w:cs="Arial"/>
          <w:sz w:val="20"/>
          <w:szCs w:val="20"/>
        </w:rPr>
        <w:t xml:space="preserve"> ak nie je uvedené v tomto bode Zmluvy inak, a to v lehotách uvedených v splátkovom kalendári, ktorý tvorí neoddeliteľnú súčasť tejto Zmluvy o úvere. Všetky Splátky úveru okrem poslednej splátky sú vo výške </w:t>
      </w:r>
      <w:r w:rsidR="003A2ADD">
        <w:rPr>
          <w:rFonts w:ascii="Arial" w:hAnsi="Arial" w:cs="Arial"/>
          <w:sz w:val="20"/>
          <w:szCs w:val="20"/>
        </w:rPr>
        <w:t xml:space="preserve">.................. </w:t>
      </w:r>
      <w:r w:rsidRPr="00E117C7">
        <w:rPr>
          <w:rFonts w:ascii="Arial" w:hAnsi="Arial" w:cs="Arial"/>
          <w:sz w:val="20"/>
          <w:szCs w:val="20"/>
        </w:rPr>
        <w:t xml:space="preserve">€, pričom prvá (1.) Splátka úveru je splatná dňa </w:t>
      </w:r>
      <w:r w:rsidR="003A2ADD">
        <w:rPr>
          <w:rFonts w:ascii="Arial" w:hAnsi="Arial" w:cs="Arial"/>
          <w:sz w:val="20"/>
          <w:szCs w:val="20"/>
        </w:rPr>
        <w:t>..........................</w:t>
      </w:r>
      <w:r w:rsidRPr="00E117C7">
        <w:rPr>
          <w:rFonts w:ascii="Arial" w:hAnsi="Arial" w:cs="Arial"/>
          <w:sz w:val="20"/>
          <w:szCs w:val="20"/>
        </w:rPr>
        <w:t xml:space="preserve">. Posledná </w:t>
      </w:r>
      <w:r w:rsidR="003A2ADD">
        <w:rPr>
          <w:rFonts w:ascii="Arial" w:hAnsi="Arial" w:cs="Arial"/>
          <w:sz w:val="20"/>
          <w:szCs w:val="20"/>
        </w:rPr>
        <w:t xml:space="preserve">..................... </w:t>
      </w:r>
      <w:r w:rsidR="00E117C7" w:rsidRPr="00E117C7">
        <w:rPr>
          <w:rFonts w:ascii="Arial" w:hAnsi="Arial" w:cs="Arial"/>
          <w:sz w:val="20"/>
          <w:szCs w:val="20"/>
        </w:rPr>
        <w:t>(</w:t>
      </w:r>
      <w:r w:rsidR="003A2ADD">
        <w:rPr>
          <w:rFonts w:ascii="Arial" w:hAnsi="Arial" w:cs="Arial"/>
          <w:sz w:val="20"/>
          <w:szCs w:val="20"/>
        </w:rPr>
        <w:t>............</w:t>
      </w:r>
      <w:r w:rsidR="00E117C7" w:rsidRPr="00E117C7">
        <w:rPr>
          <w:rFonts w:ascii="Arial" w:hAnsi="Arial" w:cs="Arial"/>
          <w:sz w:val="20"/>
          <w:szCs w:val="20"/>
        </w:rPr>
        <w:t>.)</w:t>
      </w:r>
      <w:r w:rsidRPr="00E117C7">
        <w:rPr>
          <w:rFonts w:ascii="Arial" w:hAnsi="Arial" w:cs="Arial"/>
          <w:sz w:val="20"/>
          <w:szCs w:val="20"/>
        </w:rPr>
        <w:t xml:space="preserve"> Splátka úveru je vo výške: </w:t>
      </w:r>
      <w:r w:rsidR="003A2ADD">
        <w:rPr>
          <w:rFonts w:ascii="Arial" w:hAnsi="Arial" w:cs="Arial"/>
          <w:b/>
          <w:bCs/>
          <w:sz w:val="20"/>
          <w:szCs w:val="20"/>
        </w:rPr>
        <w:t>..................</w:t>
      </w:r>
      <w:r w:rsidRPr="00E117C7">
        <w:rPr>
          <w:rFonts w:ascii="Arial" w:hAnsi="Arial" w:cs="Arial"/>
          <w:b/>
          <w:bCs/>
          <w:sz w:val="20"/>
          <w:szCs w:val="20"/>
        </w:rPr>
        <w:t xml:space="preserve"> €</w:t>
      </w:r>
      <w:r w:rsidRPr="00E117C7">
        <w:rPr>
          <w:rFonts w:ascii="Arial" w:hAnsi="Arial" w:cs="Arial"/>
          <w:sz w:val="20"/>
          <w:szCs w:val="20"/>
        </w:rPr>
        <w:t xml:space="preserve"> (slovom „</w:t>
      </w:r>
      <w:r w:rsidR="003A2ADD">
        <w:rPr>
          <w:rFonts w:ascii="Arial" w:hAnsi="Arial" w:cs="Arial"/>
          <w:sz w:val="20"/>
          <w:szCs w:val="20"/>
        </w:rPr>
        <w:t>................</w:t>
      </w:r>
      <w:r w:rsidR="00FB67B2">
        <w:rPr>
          <w:rFonts w:ascii="Arial" w:hAnsi="Arial" w:cs="Arial"/>
          <w:sz w:val="20"/>
          <w:szCs w:val="20"/>
        </w:rPr>
        <w:t xml:space="preserve"> eur a </w:t>
      </w:r>
      <w:r w:rsidR="003A2ADD">
        <w:rPr>
          <w:rFonts w:ascii="Arial" w:hAnsi="Arial" w:cs="Arial"/>
          <w:sz w:val="20"/>
          <w:szCs w:val="20"/>
        </w:rPr>
        <w:t>..............</w:t>
      </w:r>
      <w:r w:rsidR="00FE38D5">
        <w:rPr>
          <w:rFonts w:ascii="Arial" w:hAnsi="Arial" w:cs="Arial"/>
          <w:sz w:val="20"/>
          <w:szCs w:val="20"/>
        </w:rPr>
        <w:t xml:space="preserve"> centov</w:t>
      </w:r>
      <w:r w:rsidRPr="00E117C7">
        <w:rPr>
          <w:rFonts w:ascii="Arial" w:hAnsi="Arial" w:cs="Arial"/>
          <w:sz w:val="20"/>
          <w:szCs w:val="20"/>
        </w:rPr>
        <w:t xml:space="preserve">“) a je splatná dňa </w:t>
      </w:r>
      <w:r w:rsidR="003A2ADD">
        <w:rPr>
          <w:rFonts w:ascii="Arial" w:hAnsi="Arial" w:cs="Arial"/>
          <w:sz w:val="20"/>
          <w:szCs w:val="20"/>
        </w:rPr>
        <w:t>.......................</w:t>
      </w:r>
      <w:r w:rsidRPr="00E117C7">
        <w:rPr>
          <w:rFonts w:ascii="Arial" w:hAnsi="Arial" w:cs="Arial"/>
          <w:sz w:val="20"/>
          <w:szCs w:val="20"/>
        </w:rPr>
        <w:t xml:space="preserve">. Dlžník sa </w:t>
      </w:r>
      <w:r w:rsidRPr="00E117C7">
        <w:rPr>
          <w:rFonts w:ascii="Arial" w:hAnsi="Arial" w:cs="Arial"/>
          <w:sz w:val="20"/>
          <w:szCs w:val="20"/>
        </w:rPr>
        <w:lastRenderedPageBreak/>
        <w:t>Veriteľovi zaväzuje Úver s dohodnutým úrokom spoločne a nerozdielne splácať spôsobom uvedeným v ďalších ustanoveniach tejto Zmluvy o úvere</w:t>
      </w:r>
      <w:r w:rsidR="003A2ADD">
        <w:rPr>
          <w:rFonts w:ascii="Arial" w:hAnsi="Arial" w:cs="Arial"/>
          <w:sz w:val="20"/>
          <w:szCs w:val="20"/>
        </w:rPr>
        <w:t>.</w:t>
      </w:r>
    </w:p>
    <w:p w:rsidR="0067391D" w:rsidRPr="00E117C7" w:rsidRDefault="0067391D" w:rsidP="00582B4D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Dlžník sa touto Zmluvou o úvere zaväzuje splatiť a teda vrátiť Veriteľovi istin</w:t>
      </w:r>
      <w:r w:rsidR="002D435F" w:rsidRPr="00E117C7">
        <w:rPr>
          <w:rFonts w:ascii="Arial" w:hAnsi="Arial" w:cs="Arial"/>
          <w:sz w:val="20"/>
          <w:szCs w:val="20"/>
        </w:rPr>
        <w:t xml:space="preserve">u poskytnutého Úveru vo výške </w:t>
      </w:r>
      <w:r w:rsidR="003A2ADD">
        <w:rPr>
          <w:rFonts w:ascii="Arial" w:hAnsi="Arial" w:cs="Arial"/>
          <w:sz w:val="20"/>
          <w:szCs w:val="20"/>
        </w:rPr>
        <w:t>.............</w:t>
      </w:r>
      <w:r w:rsidRPr="00E117C7">
        <w:rPr>
          <w:rFonts w:ascii="Arial" w:hAnsi="Arial" w:cs="Arial"/>
          <w:sz w:val="20"/>
          <w:szCs w:val="20"/>
        </w:rPr>
        <w:t xml:space="preserve"> EUR</w:t>
      </w:r>
      <w:r w:rsidR="003A2ADD">
        <w:rPr>
          <w:rFonts w:ascii="Arial" w:hAnsi="Arial" w:cs="Arial"/>
          <w:sz w:val="20"/>
          <w:szCs w:val="20"/>
        </w:rPr>
        <w:t xml:space="preserve"> </w:t>
      </w:r>
      <w:r w:rsidRPr="00E117C7">
        <w:rPr>
          <w:rFonts w:ascii="Arial" w:hAnsi="Arial" w:cs="Arial"/>
          <w:sz w:val="20"/>
          <w:szCs w:val="20"/>
        </w:rPr>
        <w:t xml:space="preserve">spolu s dohodnutým úrokom za dohodnutú dobu poskytnutia Úveru vo výške: </w:t>
      </w:r>
      <w:r w:rsidR="003A2ADD">
        <w:rPr>
          <w:rFonts w:ascii="Arial" w:hAnsi="Arial" w:cs="Arial"/>
          <w:sz w:val="20"/>
          <w:szCs w:val="20"/>
        </w:rPr>
        <w:t xml:space="preserve">............. </w:t>
      </w:r>
      <w:r w:rsidR="00482B1C">
        <w:rPr>
          <w:rFonts w:ascii="Arial" w:hAnsi="Arial" w:cs="Arial"/>
          <w:sz w:val="20"/>
          <w:szCs w:val="20"/>
        </w:rPr>
        <w:t>€</w:t>
      </w:r>
      <w:r w:rsidRPr="00E117C7">
        <w:rPr>
          <w:rFonts w:ascii="Arial" w:hAnsi="Arial" w:cs="Arial"/>
          <w:sz w:val="20"/>
          <w:szCs w:val="20"/>
        </w:rPr>
        <w:t xml:space="preserve">, t.j. celkom sumu vo výške </w:t>
      </w:r>
      <w:r w:rsidR="003A2ADD">
        <w:rPr>
          <w:rFonts w:ascii="Arial" w:hAnsi="Arial" w:cs="Arial"/>
          <w:b/>
          <w:bCs/>
          <w:sz w:val="20"/>
          <w:szCs w:val="20"/>
        </w:rPr>
        <w:t>...............</w:t>
      </w:r>
      <w:r w:rsidR="00FE38D5" w:rsidRPr="00E117C7">
        <w:rPr>
          <w:rFonts w:ascii="Arial" w:hAnsi="Arial" w:cs="Arial"/>
          <w:b/>
          <w:bCs/>
          <w:sz w:val="20"/>
          <w:szCs w:val="20"/>
        </w:rPr>
        <w:t>€</w:t>
      </w:r>
      <w:r w:rsidR="003A2ADD">
        <w:rPr>
          <w:rFonts w:ascii="Arial" w:hAnsi="Arial" w:cs="Arial"/>
          <w:b/>
          <w:bCs/>
          <w:sz w:val="20"/>
          <w:szCs w:val="20"/>
        </w:rPr>
        <w:t xml:space="preserve"> </w:t>
      </w:r>
      <w:r w:rsidR="00FE38D5">
        <w:rPr>
          <w:rFonts w:ascii="Arial" w:hAnsi="Arial" w:cs="Arial"/>
          <w:b/>
          <w:sz w:val="20"/>
          <w:szCs w:val="20"/>
        </w:rPr>
        <w:t>(slovom „</w:t>
      </w:r>
      <w:r w:rsidR="003A2ADD">
        <w:rPr>
          <w:rFonts w:ascii="Arial" w:hAnsi="Arial" w:cs="Arial"/>
          <w:b/>
          <w:sz w:val="20"/>
          <w:szCs w:val="20"/>
        </w:rPr>
        <w:t>..............</w:t>
      </w:r>
      <w:r w:rsidR="00FB67B2">
        <w:rPr>
          <w:rFonts w:ascii="Arial" w:hAnsi="Arial" w:cs="Arial"/>
          <w:b/>
          <w:sz w:val="20"/>
          <w:szCs w:val="20"/>
        </w:rPr>
        <w:t xml:space="preserve"> eur a </w:t>
      </w:r>
      <w:r w:rsidR="003A2ADD">
        <w:rPr>
          <w:rFonts w:ascii="Arial" w:hAnsi="Arial" w:cs="Arial"/>
          <w:b/>
          <w:sz w:val="20"/>
          <w:szCs w:val="20"/>
        </w:rPr>
        <w:t xml:space="preserve">.............. </w:t>
      </w:r>
      <w:r w:rsidR="00FB67B2">
        <w:rPr>
          <w:rFonts w:ascii="Arial" w:hAnsi="Arial" w:cs="Arial"/>
          <w:b/>
          <w:sz w:val="20"/>
          <w:szCs w:val="20"/>
        </w:rPr>
        <w:t>centov</w:t>
      </w:r>
      <w:r w:rsidR="00FE38D5" w:rsidRPr="008A749B">
        <w:rPr>
          <w:rFonts w:ascii="Arial" w:hAnsi="Arial" w:cs="Arial"/>
          <w:b/>
          <w:sz w:val="20"/>
          <w:szCs w:val="20"/>
        </w:rPr>
        <w:t>“)</w:t>
      </w:r>
      <w:r w:rsidRPr="00E117C7">
        <w:rPr>
          <w:rFonts w:ascii="Arial" w:hAnsi="Arial" w:cs="Arial"/>
          <w:b/>
          <w:bCs/>
          <w:sz w:val="20"/>
          <w:szCs w:val="20"/>
        </w:rPr>
        <w:t xml:space="preserve">najneskôr do </w:t>
      </w:r>
      <w:r w:rsidR="003A2ADD">
        <w:rPr>
          <w:rFonts w:ascii="Arial" w:hAnsi="Arial" w:cs="Arial"/>
          <w:b/>
          <w:bCs/>
          <w:sz w:val="20"/>
          <w:szCs w:val="20"/>
        </w:rPr>
        <w:t>...................</w:t>
      </w:r>
      <w:r w:rsidRPr="00E117C7">
        <w:rPr>
          <w:rFonts w:ascii="Arial" w:hAnsi="Arial" w:cs="Arial"/>
          <w:sz w:val="20"/>
          <w:szCs w:val="20"/>
        </w:rPr>
        <w:t xml:space="preserve">. Dlžník sa touto Zmluvou o úvere teda zaväzuje vrátiť Veriteľovi istinu poskytnutého Úveru spolu s dohodnutým úrokom za poskytnutie Úveru </w:t>
      </w:r>
      <w:r w:rsidRPr="00E117C7">
        <w:rPr>
          <w:rFonts w:ascii="Arial" w:hAnsi="Arial" w:cs="Arial"/>
          <w:b/>
          <w:bCs/>
          <w:sz w:val="20"/>
          <w:szCs w:val="20"/>
        </w:rPr>
        <w:t xml:space="preserve">najneskôr do </w:t>
      </w:r>
      <w:r w:rsidR="00AE1D9E">
        <w:rPr>
          <w:rFonts w:ascii="Arial" w:hAnsi="Arial" w:cs="Arial"/>
          <w:b/>
          <w:bCs/>
          <w:sz w:val="20"/>
          <w:szCs w:val="20"/>
        </w:rPr>
        <w:t>..................</w:t>
      </w:r>
      <w:r w:rsidR="00DD51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17C7">
        <w:rPr>
          <w:rFonts w:ascii="Arial" w:hAnsi="Arial" w:cs="Arial"/>
          <w:sz w:val="20"/>
          <w:szCs w:val="20"/>
        </w:rPr>
        <w:t xml:space="preserve">a teda </w:t>
      </w:r>
      <w:r w:rsidRPr="00E117C7">
        <w:rPr>
          <w:rFonts w:ascii="Arial" w:hAnsi="Arial" w:cs="Arial"/>
          <w:b/>
          <w:bCs/>
          <w:sz w:val="20"/>
          <w:szCs w:val="20"/>
        </w:rPr>
        <w:t xml:space="preserve">najneskôr dňa </w:t>
      </w:r>
      <w:r w:rsidR="00AE1D9E">
        <w:rPr>
          <w:rFonts w:ascii="Arial" w:hAnsi="Arial" w:cs="Arial"/>
          <w:b/>
          <w:bCs/>
          <w:sz w:val="20"/>
          <w:szCs w:val="20"/>
        </w:rPr>
        <w:t xml:space="preserve">........................ </w:t>
      </w:r>
      <w:r w:rsidRPr="00E117C7">
        <w:rPr>
          <w:rFonts w:ascii="Arial" w:hAnsi="Arial" w:cs="Arial"/>
          <w:sz w:val="20"/>
          <w:szCs w:val="20"/>
        </w:rPr>
        <w:t xml:space="preserve">sa Dlžník touto Zmluvou o úvere zaväzuje vrátiť Veriteľovi sumu vo výške celkom: </w:t>
      </w:r>
      <w:r w:rsidR="00AE1D9E">
        <w:rPr>
          <w:rFonts w:ascii="Arial" w:hAnsi="Arial" w:cs="Arial"/>
          <w:b/>
          <w:bCs/>
          <w:sz w:val="20"/>
          <w:szCs w:val="20"/>
        </w:rPr>
        <w:t>......................</w:t>
      </w:r>
      <w:r w:rsidR="00FB67B2">
        <w:rPr>
          <w:rFonts w:ascii="Arial" w:hAnsi="Arial" w:cs="Arial"/>
          <w:b/>
          <w:bCs/>
          <w:sz w:val="20"/>
          <w:szCs w:val="20"/>
        </w:rPr>
        <w:t xml:space="preserve"> </w:t>
      </w:r>
      <w:r w:rsidR="00FB67B2" w:rsidRPr="00E117C7">
        <w:rPr>
          <w:rFonts w:ascii="Arial" w:hAnsi="Arial" w:cs="Arial"/>
          <w:b/>
          <w:bCs/>
          <w:sz w:val="20"/>
          <w:szCs w:val="20"/>
        </w:rPr>
        <w:t>€</w:t>
      </w:r>
      <w:r w:rsidR="00AE1D9E">
        <w:rPr>
          <w:rFonts w:ascii="Arial" w:hAnsi="Arial" w:cs="Arial"/>
          <w:b/>
          <w:bCs/>
          <w:sz w:val="20"/>
          <w:szCs w:val="20"/>
        </w:rPr>
        <w:t xml:space="preserve"> </w:t>
      </w:r>
      <w:r w:rsidR="00FB67B2">
        <w:rPr>
          <w:rFonts w:ascii="Arial" w:hAnsi="Arial" w:cs="Arial"/>
          <w:b/>
          <w:sz w:val="20"/>
          <w:szCs w:val="20"/>
        </w:rPr>
        <w:t>(slovom „</w:t>
      </w:r>
      <w:r w:rsidR="00AE1D9E">
        <w:rPr>
          <w:rFonts w:ascii="Arial" w:hAnsi="Arial" w:cs="Arial"/>
          <w:b/>
          <w:sz w:val="20"/>
          <w:szCs w:val="20"/>
        </w:rPr>
        <w:t>................</w:t>
      </w:r>
      <w:r w:rsidR="00FB67B2">
        <w:rPr>
          <w:rFonts w:ascii="Arial" w:hAnsi="Arial" w:cs="Arial"/>
          <w:b/>
          <w:sz w:val="20"/>
          <w:szCs w:val="20"/>
        </w:rPr>
        <w:t xml:space="preserve"> eur a </w:t>
      </w:r>
      <w:r w:rsidR="00AE1D9E">
        <w:rPr>
          <w:rFonts w:ascii="Arial" w:hAnsi="Arial" w:cs="Arial"/>
          <w:b/>
          <w:sz w:val="20"/>
          <w:szCs w:val="20"/>
        </w:rPr>
        <w:t>....................... centov</w:t>
      </w:r>
      <w:r w:rsidR="00FB67B2" w:rsidRPr="008A749B">
        <w:rPr>
          <w:rFonts w:ascii="Arial" w:hAnsi="Arial" w:cs="Arial"/>
          <w:b/>
          <w:sz w:val="20"/>
          <w:szCs w:val="20"/>
        </w:rPr>
        <w:t>“)</w:t>
      </w:r>
      <w:r w:rsidRPr="00E117C7">
        <w:rPr>
          <w:rFonts w:ascii="Arial" w:hAnsi="Arial" w:cs="Arial"/>
          <w:sz w:val="20"/>
          <w:szCs w:val="20"/>
        </w:rPr>
        <w:t xml:space="preserve">, ktorá pozostáva z istiny poskytnutého Úveru a dohodnutého úroku za poskytnutie Úveru (bez ďalšieho príslušenstva pohľadávky). </w:t>
      </w:r>
    </w:p>
    <w:p w:rsidR="000420CA" w:rsidRPr="00E117C7" w:rsidRDefault="0067391D" w:rsidP="00582B4D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Celková čiastka, ktorú musí Dlžník na základe tejto Zmluvy o úvere Veriteľovi zaplatiť, predstavuje sumu vo výške </w:t>
      </w:r>
      <w:r w:rsidR="00AE1D9E">
        <w:rPr>
          <w:rFonts w:ascii="Arial" w:hAnsi="Arial" w:cs="Arial"/>
          <w:b/>
          <w:bCs/>
          <w:sz w:val="20"/>
          <w:szCs w:val="20"/>
        </w:rPr>
        <w:t>..................</w:t>
      </w:r>
      <w:r w:rsidR="00FB67B2">
        <w:rPr>
          <w:rFonts w:ascii="Arial" w:hAnsi="Arial" w:cs="Arial"/>
          <w:b/>
          <w:bCs/>
          <w:sz w:val="20"/>
          <w:szCs w:val="20"/>
        </w:rPr>
        <w:t xml:space="preserve"> </w:t>
      </w:r>
      <w:r w:rsidR="00FB67B2" w:rsidRPr="00E117C7">
        <w:rPr>
          <w:rFonts w:ascii="Arial" w:hAnsi="Arial" w:cs="Arial"/>
          <w:b/>
          <w:bCs/>
          <w:sz w:val="20"/>
          <w:szCs w:val="20"/>
        </w:rPr>
        <w:t>€</w:t>
      </w:r>
      <w:r w:rsidR="00AE1D9E">
        <w:rPr>
          <w:rFonts w:ascii="Arial" w:hAnsi="Arial" w:cs="Arial"/>
          <w:b/>
          <w:bCs/>
          <w:sz w:val="20"/>
          <w:szCs w:val="20"/>
        </w:rPr>
        <w:t xml:space="preserve"> </w:t>
      </w:r>
      <w:r w:rsidR="00FB67B2">
        <w:rPr>
          <w:rFonts w:ascii="Arial" w:hAnsi="Arial" w:cs="Arial"/>
          <w:b/>
          <w:sz w:val="20"/>
          <w:szCs w:val="20"/>
        </w:rPr>
        <w:t>(slovom „</w:t>
      </w:r>
      <w:r w:rsidR="00AE1D9E">
        <w:rPr>
          <w:rFonts w:ascii="Arial" w:hAnsi="Arial" w:cs="Arial"/>
          <w:b/>
          <w:sz w:val="20"/>
          <w:szCs w:val="20"/>
        </w:rPr>
        <w:t>.......................</w:t>
      </w:r>
      <w:r w:rsidR="00FB67B2" w:rsidRPr="008A749B">
        <w:rPr>
          <w:rFonts w:ascii="Arial" w:hAnsi="Arial" w:cs="Arial"/>
          <w:b/>
          <w:sz w:val="20"/>
          <w:szCs w:val="20"/>
        </w:rPr>
        <w:t>“)</w:t>
      </w:r>
      <w:r w:rsidR="00DD51FB">
        <w:rPr>
          <w:rFonts w:ascii="Arial" w:hAnsi="Arial" w:cs="Arial"/>
          <w:b/>
          <w:sz w:val="20"/>
          <w:szCs w:val="20"/>
        </w:rPr>
        <w:t>.</w:t>
      </w:r>
    </w:p>
    <w:p w:rsidR="0067391D" w:rsidRPr="00E117C7" w:rsidRDefault="0067391D" w:rsidP="00582B4D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Veriteľ sa zaväzuje poskytnúť Dlžníkovi Úver vo výške</w:t>
      </w:r>
      <w:r w:rsidR="00AE1D9E">
        <w:rPr>
          <w:rFonts w:ascii="Arial" w:hAnsi="Arial" w:cs="Arial"/>
          <w:sz w:val="20"/>
          <w:szCs w:val="20"/>
        </w:rPr>
        <w:t>.............</w:t>
      </w:r>
      <w:r w:rsidRPr="00E117C7">
        <w:rPr>
          <w:rFonts w:ascii="Arial" w:hAnsi="Arial" w:cs="Arial"/>
          <w:sz w:val="20"/>
          <w:szCs w:val="20"/>
        </w:rPr>
        <w:t>EUR spôsobom uvedeným v bode 1</w:t>
      </w:r>
      <w:r w:rsidR="00482B1C">
        <w:rPr>
          <w:rFonts w:ascii="Arial" w:hAnsi="Arial" w:cs="Arial"/>
          <w:sz w:val="20"/>
          <w:szCs w:val="20"/>
        </w:rPr>
        <w:t>.</w:t>
      </w:r>
      <w:r w:rsidRPr="00E117C7">
        <w:rPr>
          <w:rFonts w:ascii="Arial" w:hAnsi="Arial" w:cs="Arial"/>
          <w:sz w:val="20"/>
          <w:szCs w:val="20"/>
        </w:rPr>
        <w:t xml:space="preserve"> tohto článku. Dlžník svojim podpisom na tejto Zmluve o úvere sa zaväzuje splatiť Veriteľom poskytnutý Úver za podmienok a spôsobom uvedeným v tejto Zmluve o úvere.</w:t>
      </w:r>
    </w:p>
    <w:p w:rsidR="00E85B54" w:rsidRPr="00E117C7" w:rsidRDefault="00E85B54" w:rsidP="008E63F6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67391D" w:rsidRPr="00E117C7" w:rsidRDefault="0067391D" w:rsidP="008E63F6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Článok III.</w:t>
      </w:r>
    </w:p>
    <w:p w:rsidR="0067391D" w:rsidRPr="00E117C7" w:rsidRDefault="0067391D" w:rsidP="008E63F6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Návratnosť a splatnosť úveru</w:t>
      </w:r>
    </w:p>
    <w:p w:rsidR="0067391D" w:rsidRPr="00E117C7" w:rsidRDefault="0067391D" w:rsidP="008E63F6">
      <w:pPr>
        <w:ind w:right="-360"/>
        <w:jc w:val="both"/>
        <w:rPr>
          <w:rFonts w:ascii="Comic Sans MS" w:hAnsi="Comic Sans MS" w:cs="Comic Sans MS"/>
          <w:sz w:val="20"/>
          <w:szCs w:val="20"/>
        </w:rPr>
      </w:pPr>
    </w:p>
    <w:p w:rsidR="004F1524" w:rsidRDefault="0067391D" w:rsidP="008B5DEE">
      <w:pPr>
        <w:numPr>
          <w:ilvl w:val="0"/>
          <w:numId w:val="1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4F1524">
        <w:rPr>
          <w:rFonts w:ascii="Arial" w:hAnsi="Arial" w:cs="Arial"/>
          <w:sz w:val="20"/>
          <w:szCs w:val="20"/>
        </w:rPr>
        <w:t xml:space="preserve">Dlžník požiadal Veriteľa v žiadosti o poskytnutie úveru o dobu splatnosti úveru na </w:t>
      </w:r>
      <w:r w:rsidR="00AE1D9E">
        <w:rPr>
          <w:rFonts w:ascii="Arial" w:hAnsi="Arial" w:cs="Arial"/>
          <w:b/>
          <w:bCs/>
          <w:sz w:val="20"/>
          <w:szCs w:val="20"/>
        </w:rPr>
        <w:t>............</w:t>
      </w:r>
      <w:r w:rsidRPr="004F1524">
        <w:rPr>
          <w:rFonts w:ascii="Arial" w:hAnsi="Arial" w:cs="Arial"/>
          <w:sz w:val="20"/>
          <w:szCs w:val="20"/>
        </w:rPr>
        <w:t>(slovom „</w:t>
      </w:r>
      <w:r w:rsidR="00AE1D9E">
        <w:rPr>
          <w:rFonts w:ascii="Arial" w:hAnsi="Arial" w:cs="Arial"/>
          <w:b/>
          <w:bCs/>
          <w:sz w:val="20"/>
          <w:szCs w:val="20"/>
        </w:rPr>
        <w:t>..............</w:t>
      </w:r>
      <w:r w:rsidRPr="004F1524">
        <w:rPr>
          <w:rFonts w:ascii="Arial" w:hAnsi="Arial" w:cs="Arial"/>
          <w:sz w:val="20"/>
          <w:szCs w:val="20"/>
        </w:rPr>
        <w:t xml:space="preserve">“) </w:t>
      </w:r>
      <w:r w:rsidRPr="004F1524">
        <w:rPr>
          <w:rFonts w:ascii="Arial" w:hAnsi="Arial" w:cs="Arial"/>
          <w:b/>
          <w:bCs/>
          <w:sz w:val="20"/>
          <w:szCs w:val="20"/>
        </w:rPr>
        <w:t>mesiacov</w:t>
      </w:r>
      <w:r w:rsidRPr="004F1524">
        <w:rPr>
          <w:rFonts w:ascii="Arial" w:hAnsi="Arial" w:cs="Arial"/>
          <w:sz w:val="20"/>
          <w:szCs w:val="20"/>
        </w:rPr>
        <w:t xml:space="preserve"> odo dňa </w:t>
      </w:r>
      <w:r w:rsidR="00AE1D9E">
        <w:rPr>
          <w:rFonts w:ascii="Arial" w:hAnsi="Arial" w:cs="Arial"/>
          <w:sz w:val="20"/>
          <w:szCs w:val="20"/>
        </w:rPr>
        <w:t>......................</w:t>
      </w:r>
      <w:r w:rsidRPr="004F1524">
        <w:rPr>
          <w:rFonts w:ascii="Arial" w:hAnsi="Arial" w:cs="Arial"/>
          <w:sz w:val="20"/>
          <w:szCs w:val="20"/>
        </w:rPr>
        <w:t xml:space="preserve">, t.j. splatnosť poslednej splátky úveru je </w:t>
      </w:r>
      <w:r w:rsidR="00AE1D9E">
        <w:rPr>
          <w:rFonts w:ascii="Arial" w:hAnsi="Arial" w:cs="Arial"/>
          <w:b/>
          <w:bCs/>
          <w:sz w:val="20"/>
          <w:szCs w:val="20"/>
        </w:rPr>
        <w:t>.....................</w:t>
      </w:r>
      <w:r w:rsidRPr="004F1524">
        <w:rPr>
          <w:rFonts w:ascii="Arial" w:hAnsi="Arial" w:cs="Arial"/>
          <w:sz w:val="20"/>
          <w:szCs w:val="20"/>
        </w:rPr>
        <w:t>. Prvá splátka úveru je splatná dňa</w:t>
      </w:r>
      <w:r w:rsidR="00AE1D9E">
        <w:rPr>
          <w:rFonts w:ascii="Arial" w:hAnsi="Arial" w:cs="Arial"/>
          <w:sz w:val="20"/>
          <w:szCs w:val="20"/>
        </w:rPr>
        <w:t xml:space="preserve"> .................</w:t>
      </w:r>
      <w:r w:rsidRPr="004F1524">
        <w:rPr>
          <w:rFonts w:ascii="Arial" w:hAnsi="Arial" w:cs="Arial"/>
          <w:sz w:val="20"/>
          <w:szCs w:val="20"/>
        </w:rPr>
        <w:t xml:space="preserve">. </w:t>
      </w:r>
      <w:r w:rsidR="004F1524" w:rsidRPr="004F1524">
        <w:rPr>
          <w:rFonts w:ascii="Arial" w:hAnsi="Arial" w:cs="Arial"/>
          <w:sz w:val="20"/>
          <w:szCs w:val="20"/>
        </w:rPr>
        <w:t>Ostatné splátky sú splatné vždy k</w:t>
      </w:r>
      <w:r w:rsidR="0043753E">
        <w:rPr>
          <w:rFonts w:ascii="Arial" w:hAnsi="Arial" w:cs="Arial"/>
          <w:sz w:val="20"/>
          <w:szCs w:val="20"/>
        </w:rPr>
        <w:t> </w:t>
      </w:r>
      <w:r w:rsidR="00AE1D9E">
        <w:rPr>
          <w:rFonts w:ascii="Arial" w:hAnsi="Arial" w:cs="Arial"/>
          <w:sz w:val="20"/>
          <w:szCs w:val="20"/>
        </w:rPr>
        <w:t>..........</w:t>
      </w:r>
      <w:r w:rsidR="0043753E">
        <w:rPr>
          <w:rFonts w:ascii="Arial" w:hAnsi="Arial" w:cs="Arial"/>
          <w:sz w:val="20"/>
          <w:szCs w:val="20"/>
        </w:rPr>
        <w:t>.</w:t>
      </w:r>
      <w:r w:rsidR="004F1524" w:rsidRPr="004F1524">
        <w:rPr>
          <w:rFonts w:ascii="Arial" w:hAnsi="Arial" w:cs="Arial"/>
          <w:sz w:val="20"/>
          <w:szCs w:val="20"/>
        </w:rPr>
        <w:t xml:space="preserve"> dňu kalendárneho mesiaca</w:t>
      </w:r>
      <w:r w:rsidR="004F1524">
        <w:rPr>
          <w:rFonts w:ascii="Arial" w:hAnsi="Arial" w:cs="Arial"/>
          <w:sz w:val="20"/>
          <w:szCs w:val="20"/>
        </w:rPr>
        <w:t xml:space="preserve"> podľa splátkového kalendára, ktorý tvorí neoddeliteľnú súčasť tejto Zmluvy o úvere</w:t>
      </w:r>
      <w:r w:rsidR="004F1524" w:rsidRPr="004F1524">
        <w:rPr>
          <w:rFonts w:ascii="Arial" w:hAnsi="Arial" w:cs="Arial"/>
          <w:sz w:val="20"/>
          <w:szCs w:val="20"/>
        </w:rPr>
        <w:t xml:space="preserve">. </w:t>
      </w:r>
    </w:p>
    <w:p w:rsidR="0067391D" w:rsidRPr="004F1524" w:rsidRDefault="0067391D" w:rsidP="008B5DEE">
      <w:pPr>
        <w:numPr>
          <w:ilvl w:val="0"/>
          <w:numId w:val="1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4F1524">
        <w:rPr>
          <w:rFonts w:ascii="Arial" w:hAnsi="Arial" w:cs="Arial"/>
          <w:sz w:val="20"/>
          <w:szCs w:val="20"/>
        </w:rPr>
        <w:t xml:space="preserve">Dlžník sa touto Zmluvou o úvere zaväzuje uhradiť do splatnosti Úveru uvedenej v prvom odseku tohto článku celú istinu Úveru vrátane príslušenstva, ktoré tvoria najmä úroky, úroky z omeškania, zmluvné pokuty a ostatné náklady pohľadávky. Dlžník je povinný splatiť Úver s príslušenstvom v lehote splatnosti uvedenej v bode 1. tohto článku a v dohodnutej výške. </w:t>
      </w:r>
    </w:p>
    <w:p w:rsidR="0067391D" w:rsidRPr="00E117C7" w:rsidRDefault="0067391D" w:rsidP="008B5DEE">
      <w:pPr>
        <w:numPr>
          <w:ilvl w:val="0"/>
          <w:numId w:val="1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Úver sa považuje za splatený riadne a včas v deň, v ktorý je pripísaný na bankový účet Veriteľa, číslo bankového účtu vo forme IBAN: </w:t>
      </w:r>
      <w:r w:rsidRPr="00E117C7">
        <w:rPr>
          <w:rFonts w:ascii="Arial" w:hAnsi="Arial" w:cs="Arial"/>
          <w:b/>
          <w:bCs/>
          <w:sz w:val="20"/>
          <w:szCs w:val="20"/>
        </w:rPr>
        <w:t>SK42 1100 0000 0026 2409 4382</w:t>
      </w:r>
      <w:r w:rsidRPr="00E117C7">
        <w:rPr>
          <w:rFonts w:ascii="Arial" w:hAnsi="Arial" w:cs="Arial"/>
          <w:sz w:val="20"/>
          <w:szCs w:val="20"/>
        </w:rPr>
        <w:t xml:space="preserve">, </w:t>
      </w:r>
      <w:r w:rsidRPr="00E117C7">
        <w:rPr>
          <w:rFonts w:ascii="Arial" w:hAnsi="Arial" w:cs="Arial"/>
          <w:b/>
          <w:bCs/>
          <w:sz w:val="20"/>
          <w:szCs w:val="20"/>
        </w:rPr>
        <w:t>vedený v Tatra banke, a.s.</w:t>
      </w:r>
      <w:r w:rsidRPr="00E117C7">
        <w:rPr>
          <w:rFonts w:ascii="Arial" w:hAnsi="Arial" w:cs="Arial"/>
          <w:sz w:val="20"/>
          <w:szCs w:val="20"/>
        </w:rPr>
        <w:t xml:space="preserve">, Bratislava, pobočka Partizánske, s uvedením variabilného symbolu platby: </w:t>
      </w:r>
      <w:r w:rsidR="00AE1D9E">
        <w:rPr>
          <w:rFonts w:ascii="Arial" w:hAnsi="Arial" w:cs="Arial"/>
          <w:b/>
          <w:bCs/>
          <w:sz w:val="20"/>
          <w:szCs w:val="20"/>
        </w:rPr>
        <w:t>...............</w:t>
      </w:r>
      <w:r w:rsidRPr="00E117C7">
        <w:rPr>
          <w:rFonts w:ascii="Arial" w:hAnsi="Arial" w:cs="Arial"/>
          <w:sz w:val="20"/>
          <w:szCs w:val="20"/>
        </w:rPr>
        <w:t xml:space="preserve"> Dlžník sa súčasne zaväzuje ako správu pre adresáta (resp. popis bankovej transakcie) vždy uvádzať svoje</w:t>
      </w:r>
      <w:r w:rsidRPr="00E117C7">
        <w:rPr>
          <w:rFonts w:ascii="Arial" w:hAnsi="Arial" w:cs="Arial"/>
          <w:b/>
          <w:bCs/>
          <w:sz w:val="20"/>
          <w:szCs w:val="20"/>
        </w:rPr>
        <w:t xml:space="preserve"> obchodné meno </w:t>
      </w:r>
      <w:r w:rsidRPr="00E117C7">
        <w:rPr>
          <w:rFonts w:ascii="Arial" w:hAnsi="Arial" w:cs="Arial"/>
          <w:sz w:val="20"/>
          <w:szCs w:val="20"/>
        </w:rPr>
        <w:t>a to pri každej platbe uskutočnenej v prospech Veriteľa na základe tejto Zmluvy o úvere. Dlžník sa touto Zmluvou o úvere zaväzuje splatiť Úver spolu s jeho príslušenstvom na uvedený bankový účet Veriteľa s uvedením správneho variabilného symbolu a uvedenou správou pre adresáta (popisom transakcie).</w:t>
      </w:r>
    </w:p>
    <w:p w:rsidR="000420CA" w:rsidRPr="00E117C7" w:rsidRDefault="000420CA" w:rsidP="005E3038">
      <w:pPr>
        <w:tabs>
          <w:tab w:val="left" w:pos="1080"/>
        </w:tabs>
        <w:ind w:right="-360"/>
        <w:rPr>
          <w:rFonts w:ascii="Arial" w:hAnsi="Arial" w:cs="Arial"/>
          <w:b/>
          <w:bCs/>
          <w:sz w:val="20"/>
          <w:szCs w:val="20"/>
        </w:rPr>
      </w:pPr>
    </w:p>
    <w:p w:rsidR="0067391D" w:rsidRPr="00E117C7" w:rsidRDefault="0067391D" w:rsidP="008E63F6">
      <w:pPr>
        <w:tabs>
          <w:tab w:val="left" w:pos="1080"/>
        </w:tabs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Článok IV.</w:t>
      </w:r>
    </w:p>
    <w:p w:rsidR="0067391D" w:rsidRPr="00E117C7" w:rsidRDefault="0067391D" w:rsidP="008E63F6">
      <w:pPr>
        <w:tabs>
          <w:tab w:val="left" w:pos="1080"/>
        </w:tabs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Práva a povinnosti dlžníka a veriteľa</w:t>
      </w:r>
    </w:p>
    <w:p w:rsidR="0067391D" w:rsidRPr="00E117C7" w:rsidRDefault="0067391D" w:rsidP="008E63F6">
      <w:pPr>
        <w:ind w:left="360" w:right="-360" w:hanging="360"/>
        <w:jc w:val="both"/>
        <w:rPr>
          <w:sz w:val="22"/>
          <w:szCs w:val="22"/>
        </w:rPr>
      </w:pPr>
    </w:p>
    <w:p w:rsidR="0067391D" w:rsidRPr="00E117C7" w:rsidRDefault="0067391D" w:rsidP="008E63F6">
      <w:pPr>
        <w:numPr>
          <w:ilvl w:val="0"/>
          <w:numId w:val="16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Veriteľ je povinný poskytnúť Dlžníkovi Úver v celej dohodnutej výške a to v súlade s ustanovením článku II. bod 1</w:t>
      </w:r>
      <w:r w:rsidR="00482B1C">
        <w:rPr>
          <w:rFonts w:ascii="Arial" w:hAnsi="Arial" w:cs="Arial"/>
          <w:sz w:val="20"/>
          <w:szCs w:val="20"/>
        </w:rPr>
        <w:t>.</w:t>
      </w:r>
      <w:r w:rsidRPr="00E117C7">
        <w:rPr>
          <w:rFonts w:ascii="Arial" w:hAnsi="Arial" w:cs="Arial"/>
          <w:sz w:val="20"/>
          <w:szCs w:val="20"/>
        </w:rPr>
        <w:t xml:space="preserve"> tejto Zmluvy o úvere.</w:t>
      </w:r>
    </w:p>
    <w:p w:rsidR="0067391D" w:rsidRPr="00E117C7" w:rsidRDefault="0067391D" w:rsidP="008E63F6">
      <w:pPr>
        <w:numPr>
          <w:ilvl w:val="0"/>
          <w:numId w:val="16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Dlžník je povinný splatiť istinu Úveru a jeho príslušenstvo riadne a včas a plniť si riadne a včas všetky povinnosti vyplývajúce z ostatných ustanovení tejto Zmluvy o úvere.</w:t>
      </w:r>
    </w:p>
    <w:p w:rsidR="0067391D" w:rsidRPr="00E117C7" w:rsidRDefault="0067391D" w:rsidP="008E63F6">
      <w:pPr>
        <w:numPr>
          <w:ilvl w:val="0"/>
          <w:numId w:val="16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Pri nedodržaní podmienok dohodnutých v tejto Zmluve o úvere je Veriteľ oprávnený po predchádzajúcom písomnom upozornení uplatniť svoje práva vyplývajúce s tejto Zmluvy o úvere. Písomne upozornenie ako aj ďalšie  písomnosti Veriteľa adresované Dlžníkovi zašle Veriteľ doporučene na adresu Dlžníka, uvedenú v tejto Zmluve o úvere. Zmluvné strany sa dohodli, že písomnosť sa považuje za doručenú aj vtedy, ak Veriteľ odoslal písomnosť na adresu Dlžníkovi uvedenú v tejto Zmluve o úvere a pošta vráti Veriteľovi písomnosť ako nedoručenú z dôvodu, že Dlžník neprevzal zásielku v odbernej lehote alebo preto, že adresát je neznámy. Za deň doručenia sa považuje deň, keď bola zásielka doručená späť Veriteľovi. V prípade ak po uzavretí zmluvy Dlžník oznámi Veriteľovi písomne zmenu adresy, zašle Veriteľ písomnosť na túto novú adresu Dlžníka. Dlžník je povinný oznámiť písomne Veriteľovi každú zmenu adresy svojho </w:t>
      </w:r>
      <w:r w:rsidR="00AE1D9E">
        <w:rPr>
          <w:rFonts w:ascii="Arial" w:hAnsi="Arial" w:cs="Arial"/>
          <w:sz w:val="20"/>
          <w:szCs w:val="20"/>
        </w:rPr>
        <w:t>sídla, prípad</w:t>
      </w:r>
      <w:r w:rsidR="006B2E46">
        <w:rPr>
          <w:rFonts w:ascii="Arial" w:hAnsi="Arial" w:cs="Arial"/>
          <w:sz w:val="20"/>
          <w:szCs w:val="20"/>
        </w:rPr>
        <w:t>ne</w:t>
      </w:r>
      <w:r w:rsidRPr="00E117C7">
        <w:rPr>
          <w:rFonts w:ascii="Arial" w:hAnsi="Arial" w:cs="Arial"/>
          <w:sz w:val="20"/>
          <w:szCs w:val="20"/>
        </w:rPr>
        <w:t xml:space="preserve"> zmenu </w:t>
      </w:r>
      <w:r w:rsidR="006B2E46">
        <w:rPr>
          <w:rFonts w:ascii="Arial" w:hAnsi="Arial" w:cs="Arial"/>
          <w:sz w:val="20"/>
          <w:szCs w:val="20"/>
        </w:rPr>
        <w:t>adresy na doručovanie</w:t>
      </w:r>
      <w:r w:rsidRPr="00E117C7">
        <w:rPr>
          <w:rFonts w:ascii="Arial" w:hAnsi="Arial" w:cs="Arial"/>
          <w:sz w:val="20"/>
          <w:szCs w:val="20"/>
        </w:rPr>
        <w:t>.</w:t>
      </w:r>
    </w:p>
    <w:p w:rsidR="0067391D" w:rsidRPr="00E117C7" w:rsidRDefault="0067391D" w:rsidP="00537CF9">
      <w:pPr>
        <w:numPr>
          <w:ilvl w:val="0"/>
          <w:numId w:val="16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Dlžník má právo splatiť Úver poskytnutý mu na základe tejto Zmluvy o úvere aj pred lehotou splatnosti (uvedenou v článku </w:t>
      </w:r>
      <w:r w:rsidR="00E85B54" w:rsidRPr="00E117C7">
        <w:rPr>
          <w:rFonts w:ascii="Arial" w:hAnsi="Arial" w:cs="Arial"/>
          <w:sz w:val="20"/>
          <w:szCs w:val="20"/>
        </w:rPr>
        <w:t>I</w:t>
      </w:r>
      <w:r w:rsidRPr="00E117C7">
        <w:rPr>
          <w:rFonts w:ascii="Arial" w:hAnsi="Arial" w:cs="Arial"/>
          <w:sz w:val="20"/>
          <w:szCs w:val="20"/>
        </w:rPr>
        <w:t>II</w:t>
      </w:r>
      <w:r w:rsidR="00482B1C">
        <w:rPr>
          <w:rFonts w:ascii="Arial" w:hAnsi="Arial" w:cs="Arial"/>
          <w:sz w:val="20"/>
          <w:szCs w:val="20"/>
        </w:rPr>
        <w:t>.</w:t>
      </w:r>
      <w:r w:rsidRPr="00E117C7">
        <w:rPr>
          <w:rFonts w:ascii="Arial" w:hAnsi="Arial" w:cs="Arial"/>
          <w:sz w:val="20"/>
          <w:szCs w:val="20"/>
        </w:rPr>
        <w:t xml:space="preserve"> bod 1</w:t>
      </w:r>
      <w:r w:rsidR="00482B1C">
        <w:rPr>
          <w:rFonts w:ascii="Arial" w:hAnsi="Arial" w:cs="Arial"/>
          <w:sz w:val="20"/>
          <w:szCs w:val="20"/>
        </w:rPr>
        <w:t>.</w:t>
      </w:r>
      <w:r w:rsidRPr="00E117C7">
        <w:rPr>
          <w:rFonts w:ascii="Arial" w:hAnsi="Arial" w:cs="Arial"/>
          <w:sz w:val="20"/>
          <w:szCs w:val="20"/>
        </w:rPr>
        <w:t xml:space="preserve"> tejto Zmluvy o úvere) za podmienok uvedených v článku VI</w:t>
      </w:r>
      <w:r w:rsidR="00E85B54" w:rsidRPr="00E117C7">
        <w:rPr>
          <w:rFonts w:ascii="Arial" w:hAnsi="Arial" w:cs="Arial"/>
          <w:sz w:val="20"/>
          <w:szCs w:val="20"/>
        </w:rPr>
        <w:t>I</w:t>
      </w:r>
      <w:r w:rsidRPr="00E117C7">
        <w:rPr>
          <w:rFonts w:ascii="Arial" w:hAnsi="Arial" w:cs="Arial"/>
          <w:sz w:val="20"/>
          <w:szCs w:val="20"/>
        </w:rPr>
        <w:t>. bod 3 tejto Zmluvy o úvere.</w:t>
      </w:r>
    </w:p>
    <w:p w:rsidR="00024576" w:rsidRDefault="00024576" w:rsidP="00FE38D5">
      <w:pPr>
        <w:ind w:right="-360"/>
        <w:rPr>
          <w:rFonts w:ascii="Arial" w:hAnsi="Arial" w:cs="Arial"/>
          <w:b/>
          <w:bCs/>
          <w:sz w:val="20"/>
          <w:szCs w:val="20"/>
        </w:rPr>
      </w:pPr>
    </w:p>
    <w:p w:rsidR="00482B1C" w:rsidRDefault="00482B1C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FB67B2" w:rsidRDefault="00FB67B2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FB67B2" w:rsidRDefault="00FB67B2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FB67B2" w:rsidRDefault="00FB67B2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67391D" w:rsidRPr="00E117C7" w:rsidRDefault="0067391D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lastRenderedPageBreak/>
        <w:t>Článok V.</w:t>
      </w:r>
    </w:p>
    <w:p w:rsidR="0067391D" w:rsidRPr="00E117C7" w:rsidRDefault="0067391D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Zabezpečenie Úveru</w:t>
      </w:r>
    </w:p>
    <w:p w:rsidR="0067391D" w:rsidRPr="00E117C7" w:rsidRDefault="0067391D" w:rsidP="002D71E7">
      <w:pPr>
        <w:keepLines/>
        <w:tabs>
          <w:tab w:val="left" w:pos="720"/>
        </w:tabs>
        <w:autoSpaceDE w:val="0"/>
        <w:autoSpaceDN w:val="0"/>
        <w:adjustRightInd w:val="0"/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6B2E46" w:rsidRPr="00C9707E" w:rsidRDefault="006B2E46" w:rsidP="006B2E46">
      <w:pPr>
        <w:numPr>
          <w:ilvl w:val="0"/>
          <w:numId w:val="32"/>
        </w:numPr>
        <w:ind w:left="426" w:right="-421" w:hanging="426"/>
        <w:jc w:val="both"/>
        <w:rPr>
          <w:rFonts w:ascii="Arial" w:hAnsi="Arial" w:cs="Arial"/>
          <w:bCs/>
          <w:sz w:val="20"/>
          <w:szCs w:val="20"/>
        </w:rPr>
      </w:pPr>
      <w:r w:rsidRPr="00044590">
        <w:rPr>
          <w:rFonts w:ascii="Arial" w:hAnsi="Arial" w:cs="Arial"/>
          <w:sz w:val="20"/>
          <w:szCs w:val="20"/>
        </w:rPr>
        <w:t>Úver a jeho príslušenstvo poskytnutý na základe tejto Zmluvy o  úvere Dlžníkovi bude zabezpečený formou záložného práva v prospech Veriteľa, pričom zabezpečenie sa vykoná na základe osobitnej Zmluvy o zriadení záložného práva k </w:t>
      </w:r>
      <w:r>
        <w:rPr>
          <w:rFonts w:ascii="Arial" w:hAnsi="Arial" w:cs="Arial"/>
          <w:sz w:val="20"/>
          <w:szCs w:val="20"/>
        </w:rPr>
        <w:t>nehnuteľnej/</w:t>
      </w:r>
      <w:r w:rsidRPr="00044590">
        <w:rPr>
          <w:rFonts w:ascii="Arial" w:hAnsi="Arial" w:cs="Arial"/>
          <w:sz w:val="20"/>
          <w:szCs w:val="20"/>
        </w:rPr>
        <w:t>hnuteľnej veci uzatvorenej podľa ust. § 151b a nasl. Občianskeho zákonníka, na zabezpečenie Pohľadávky Veriteľa voči Dlžníkovi vyplývajúcej z tejto Zmluvy o  úvere a to zriadením záložného práva k </w:t>
      </w:r>
      <w:r>
        <w:rPr>
          <w:rFonts w:ascii="Arial" w:hAnsi="Arial" w:cs="Arial"/>
          <w:sz w:val="20"/>
          <w:szCs w:val="20"/>
        </w:rPr>
        <w:t>nehnuteľnej/</w:t>
      </w:r>
      <w:r w:rsidRPr="00044590">
        <w:rPr>
          <w:rFonts w:ascii="Arial" w:hAnsi="Arial" w:cs="Arial"/>
          <w:sz w:val="20"/>
          <w:szCs w:val="20"/>
        </w:rPr>
        <w:t>hnuteľnej veci a to: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9707E">
        <w:rPr>
          <w:rFonts w:ascii="Arial" w:hAnsi="Arial" w:cs="Arial"/>
          <w:sz w:val="20"/>
          <w:szCs w:val="20"/>
        </w:rPr>
        <w:t>(ďalej aj „</w:t>
      </w:r>
      <w:r w:rsidRPr="00C9707E">
        <w:rPr>
          <w:rFonts w:ascii="Arial" w:hAnsi="Arial" w:cs="Arial"/>
          <w:b/>
          <w:bCs/>
          <w:sz w:val="20"/>
          <w:szCs w:val="20"/>
        </w:rPr>
        <w:t>Záloh</w:t>
      </w:r>
      <w:r w:rsidRPr="00C9707E">
        <w:rPr>
          <w:rFonts w:ascii="Arial" w:hAnsi="Arial" w:cs="Arial"/>
          <w:sz w:val="20"/>
          <w:szCs w:val="20"/>
        </w:rPr>
        <w:t>“ alebo aj „</w:t>
      </w:r>
      <w:r w:rsidRPr="00C9707E">
        <w:rPr>
          <w:rFonts w:ascii="Arial" w:hAnsi="Arial" w:cs="Arial"/>
          <w:b/>
          <w:bCs/>
          <w:sz w:val="20"/>
          <w:szCs w:val="20"/>
        </w:rPr>
        <w:t>Predmet záložného práva</w:t>
      </w:r>
      <w:r w:rsidRPr="00C9707E">
        <w:rPr>
          <w:rFonts w:ascii="Arial" w:hAnsi="Arial" w:cs="Arial"/>
          <w:sz w:val="20"/>
          <w:szCs w:val="20"/>
        </w:rPr>
        <w:t xml:space="preserve">“). </w:t>
      </w:r>
    </w:p>
    <w:p w:rsidR="006B2E46" w:rsidRPr="00EB663F" w:rsidRDefault="006B2E46" w:rsidP="006B2E46">
      <w:pPr>
        <w:numPr>
          <w:ilvl w:val="0"/>
          <w:numId w:val="32"/>
        </w:numPr>
        <w:ind w:left="426" w:right="-421" w:hanging="426"/>
        <w:jc w:val="both"/>
        <w:rPr>
          <w:rFonts w:ascii="Arial" w:hAnsi="Arial" w:cs="Arial"/>
          <w:bCs/>
          <w:sz w:val="20"/>
          <w:szCs w:val="20"/>
        </w:rPr>
      </w:pPr>
      <w:r w:rsidRPr="00EB663F">
        <w:rPr>
          <w:rFonts w:ascii="Arial" w:hAnsi="Arial" w:cs="Arial"/>
          <w:sz w:val="20"/>
          <w:szCs w:val="20"/>
        </w:rPr>
        <w:t>V prípade, ak Dlžník poruší povinnosť vrátiť úver poskytnutý Veriteľom podľa tejto Zmluvy riadne a včas, Veriteľ je oprávnený uspokojiť svoje nároky vyplývajúce z tejto Zmluvy o úvere výkonom záložného práva a to podľa Zmluvy o zriadení záložného práva k </w:t>
      </w:r>
      <w:r>
        <w:rPr>
          <w:rFonts w:ascii="Arial" w:hAnsi="Arial" w:cs="Arial"/>
          <w:sz w:val="20"/>
          <w:szCs w:val="20"/>
        </w:rPr>
        <w:t xml:space="preserve">nehnuteľnej/ </w:t>
      </w:r>
      <w:r w:rsidRPr="00EB663F">
        <w:rPr>
          <w:rFonts w:ascii="Arial" w:hAnsi="Arial" w:cs="Arial"/>
          <w:sz w:val="20"/>
          <w:szCs w:val="20"/>
        </w:rPr>
        <w:t>hnuteľnej veci bližšie špecifikovanej v bode 1. tohto článku.</w:t>
      </w:r>
    </w:p>
    <w:p w:rsidR="006B2E46" w:rsidRPr="00EB663F" w:rsidRDefault="006B2E46" w:rsidP="006B2E46">
      <w:pPr>
        <w:numPr>
          <w:ilvl w:val="0"/>
          <w:numId w:val="32"/>
        </w:numPr>
        <w:ind w:left="426" w:right="-421" w:hanging="426"/>
        <w:jc w:val="both"/>
        <w:rPr>
          <w:rFonts w:ascii="Arial" w:hAnsi="Arial" w:cs="Arial"/>
          <w:bCs/>
          <w:sz w:val="20"/>
          <w:szCs w:val="20"/>
        </w:rPr>
      </w:pPr>
      <w:r w:rsidRPr="00EB663F">
        <w:rPr>
          <w:rFonts w:ascii="Arial" w:hAnsi="Arial" w:cs="Arial"/>
          <w:b/>
          <w:sz w:val="20"/>
          <w:szCs w:val="20"/>
        </w:rPr>
        <w:t>Dlžník berie na vedomie, že v prípade, ak nebudú nároky Veriteľa vyplývajúce z tejto Zmluvy o úvere výkonom záložného práva uspokojené, je Veriteľ oprávnený podať žalobu o plnenie na vecne a miestne príslušný súd. Dlžník berie ďalej na vedomie, že následkom takéhoto postupu Veriteľa môže byť tiež podanie návrhu na začatie exekúcie voči Dlžníkovi</w:t>
      </w:r>
      <w:r w:rsidRPr="00EB663F">
        <w:rPr>
          <w:rFonts w:ascii="Arial" w:hAnsi="Arial" w:cs="Arial"/>
          <w:sz w:val="20"/>
          <w:szCs w:val="20"/>
        </w:rPr>
        <w:t>.</w:t>
      </w:r>
    </w:p>
    <w:p w:rsidR="00E85B54" w:rsidRPr="00E117C7" w:rsidRDefault="00E85B54" w:rsidP="0018237F">
      <w:pPr>
        <w:ind w:right="-360"/>
        <w:rPr>
          <w:rFonts w:ascii="Arial" w:hAnsi="Arial" w:cs="Arial"/>
          <w:b/>
          <w:bCs/>
          <w:sz w:val="20"/>
          <w:szCs w:val="20"/>
        </w:rPr>
      </w:pPr>
    </w:p>
    <w:p w:rsidR="0067391D" w:rsidRPr="00E117C7" w:rsidRDefault="0067391D" w:rsidP="00141FEB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Článok VI.</w:t>
      </w:r>
    </w:p>
    <w:p w:rsidR="0067391D" w:rsidRPr="00E117C7" w:rsidRDefault="00FB67B2" w:rsidP="00350AF7">
      <w:pPr>
        <w:keepLines/>
        <w:tabs>
          <w:tab w:val="left" w:pos="720"/>
        </w:tabs>
        <w:autoSpaceDE w:val="0"/>
        <w:autoSpaceDN w:val="0"/>
        <w:adjustRightInd w:val="0"/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Úrok z omeškania</w:t>
      </w:r>
    </w:p>
    <w:p w:rsidR="0067391D" w:rsidRPr="00E117C7" w:rsidRDefault="0067391D" w:rsidP="00836A51">
      <w:pPr>
        <w:ind w:right="-360"/>
        <w:jc w:val="both"/>
        <w:rPr>
          <w:rFonts w:ascii="Arial" w:hAnsi="Arial" w:cs="Arial"/>
          <w:sz w:val="22"/>
          <w:szCs w:val="22"/>
        </w:rPr>
      </w:pPr>
    </w:p>
    <w:p w:rsidR="0067391D" w:rsidRPr="00E117C7" w:rsidRDefault="0067391D" w:rsidP="00BF1897">
      <w:pPr>
        <w:numPr>
          <w:ilvl w:val="0"/>
          <w:numId w:val="18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V prípade, ak sa Dlžník dostane do omeškania s úhradou splatnej Splátky úveru alebo zostatku Úveru spolu s príslušenstvom v prípade predčasnej splatnosti Úveru alebo Úveru po uplynutí doby splatnosti Úveru, alebo do omeškania s úhradou splatnej Splátky úveru, zaväzuje sa Dlžník uhradiť Veriteľovi </w:t>
      </w:r>
      <w:r w:rsidR="00FB67B2">
        <w:rPr>
          <w:rFonts w:ascii="Arial" w:hAnsi="Arial" w:cs="Arial"/>
          <w:sz w:val="20"/>
          <w:szCs w:val="20"/>
        </w:rPr>
        <w:t>úrok z omeškania</w:t>
      </w:r>
      <w:r w:rsidRPr="00E117C7">
        <w:rPr>
          <w:rFonts w:ascii="Arial" w:hAnsi="Arial" w:cs="Arial"/>
          <w:sz w:val="20"/>
          <w:szCs w:val="20"/>
        </w:rPr>
        <w:t xml:space="preserve"> vo výške </w:t>
      </w:r>
      <w:r w:rsidR="006B2E46">
        <w:rPr>
          <w:rFonts w:ascii="Arial" w:hAnsi="Arial" w:cs="Arial"/>
          <w:b/>
          <w:bCs/>
          <w:sz w:val="20"/>
          <w:szCs w:val="20"/>
        </w:rPr>
        <w:t xml:space="preserve">..... </w:t>
      </w:r>
      <w:r w:rsidR="00FB67B2">
        <w:rPr>
          <w:rFonts w:ascii="Arial" w:hAnsi="Arial" w:cs="Arial"/>
          <w:b/>
          <w:bCs/>
          <w:sz w:val="20"/>
          <w:szCs w:val="20"/>
        </w:rPr>
        <w:t xml:space="preserve"> % denne</w:t>
      </w:r>
      <w:r w:rsidR="00E94B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17C7">
        <w:rPr>
          <w:rFonts w:ascii="Arial" w:hAnsi="Arial" w:cs="Arial"/>
          <w:sz w:val="20"/>
          <w:szCs w:val="20"/>
        </w:rPr>
        <w:t>z dlžnej sumy. Nárok na náhradu škody tým nie je dotknutý.</w:t>
      </w:r>
    </w:p>
    <w:p w:rsidR="0067391D" w:rsidRPr="00E117C7" w:rsidRDefault="0067391D" w:rsidP="00BF1897">
      <w:pPr>
        <w:numPr>
          <w:ilvl w:val="0"/>
          <w:numId w:val="18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Zmluvné strany tejto Zmluvy o úvere sa dohodli, že Dlžník je povinný znášať poplatok vo výške </w:t>
      </w:r>
      <w:r w:rsidRPr="00E117C7">
        <w:rPr>
          <w:rFonts w:ascii="Arial" w:hAnsi="Arial" w:cs="Arial"/>
          <w:b/>
          <w:bCs/>
          <w:sz w:val="20"/>
          <w:szCs w:val="20"/>
        </w:rPr>
        <w:t>30</w:t>
      </w:r>
      <w:r w:rsidR="00FB67B2">
        <w:rPr>
          <w:rFonts w:ascii="Arial" w:hAnsi="Arial" w:cs="Arial"/>
          <w:b/>
          <w:bCs/>
          <w:sz w:val="20"/>
          <w:szCs w:val="20"/>
        </w:rPr>
        <w:t>,00</w:t>
      </w:r>
      <w:r w:rsidR="00482B1C">
        <w:rPr>
          <w:rFonts w:ascii="Arial" w:hAnsi="Arial" w:cs="Arial"/>
          <w:b/>
          <w:bCs/>
          <w:sz w:val="20"/>
          <w:szCs w:val="20"/>
        </w:rPr>
        <w:t>€</w:t>
      </w:r>
      <w:r w:rsidRPr="00E117C7">
        <w:rPr>
          <w:rFonts w:ascii="Arial" w:hAnsi="Arial" w:cs="Arial"/>
          <w:sz w:val="20"/>
          <w:szCs w:val="20"/>
        </w:rPr>
        <w:t xml:space="preserve"> (slovom „tridsať Eur“) ako náklady spojené s každou písomnou, telefonickou alebo faxovou upomienkou, resp. s každým písomným podaním Dlžníkovi zo strany Veriteľa (napr. na základe žiadosti Dlžníka o vyčíslenie zostatku úveru a pod.).</w:t>
      </w:r>
    </w:p>
    <w:p w:rsidR="0067391D" w:rsidRPr="00E117C7" w:rsidRDefault="0067391D" w:rsidP="00BF1897">
      <w:pPr>
        <w:numPr>
          <w:ilvl w:val="0"/>
          <w:numId w:val="18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Zmluvné strany tejto Zmluvy o úvere sa dohodli, že Dlžník je povinný znášať poplatok vo výške </w:t>
      </w:r>
      <w:r w:rsidRPr="00E117C7">
        <w:rPr>
          <w:rFonts w:ascii="Arial" w:hAnsi="Arial" w:cs="Arial"/>
          <w:b/>
          <w:bCs/>
          <w:sz w:val="20"/>
          <w:szCs w:val="20"/>
        </w:rPr>
        <w:t>100</w:t>
      </w:r>
      <w:r w:rsidR="00FB67B2">
        <w:rPr>
          <w:rFonts w:ascii="Arial" w:hAnsi="Arial" w:cs="Arial"/>
          <w:b/>
          <w:bCs/>
          <w:sz w:val="20"/>
          <w:szCs w:val="20"/>
        </w:rPr>
        <w:t>,00</w:t>
      </w:r>
      <w:r w:rsidR="00482B1C">
        <w:rPr>
          <w:rFonts w:ascii="Arial" w:hAnsi="Arial" w:cs="Arial"/>
          <w:b/>
          <w:bCs/>
          <w:sz w:val="20"/>
          <w:szCs w:val="20"/>
        </w:rPr>
        <w:t>€</w:t>
      </w:r>
      <w:r w:rsidRPr="00E117C7">
        <w:rPr>
          <w:rFonts w:ascii="Arial" w:hAnsi="Arial" w:cs="Arial"/>
          <w:sz w:val="20"/>
          <w:szCs w:val="20"/>
        </w:rPr>
        <w:t xml:space="preserve"> (slovom „sto Eur“) ako náklady spojené s každou zmenou dohodnutých podmienok vyplývajúcich z tejto Zmluvy o úvere, ktoré sa vykoná vo forme písomného dodatku podpísaného obidvoma účastníkmi tejto Zmluvy o úvere.</w:t>
      </w:r>
    </w:p>
    <w:p w:rsidR="0018237F" w:rsidRPr="00E117C7" w:rsidRDefault="0018237F" w:rsidP="00BC41C2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67391D" w:rsidRPr="00E117C7" w:rsidRDefault="0067391D" w:rsidP="00BC41C2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Článok VII.</w:t>
      </w:r>
    </w:p>
    <w:p w:rsidR="0067391D" w:rsidRPr="00E117C7" w:rsidRDefault="0067391D" w:rsidP="00BC41C2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Predčasná splatnosť úveru</w:t>
      </w:r>
    </w:p>
    <w:p w:rsidR="0067391D" w:rsidRPr="00E117C7" w:rsidRDefault="0067391D" w:rsidP="00BC41C2">
      <w:pPr>
        <w:tabs>
          <w:tab w:val="left" w:pos="0"/>
          <w:tab w:val="num" w:pos="720"/>
        </w:tabs>
        <w:ind w:right="-360"/>
        <w:jc w:val="both"/>
        <w:rPr>
          <w:sz w:val="22"/>
          <w:szCs w:val="22"/>
        </w:rPr>
      </w:pPr>
    </w:p>
    <w:p w:rsidR="0067391D" w:rsidRPr="00E117C7" w:rsidRDefault="0067391D" w:rsidP="00BF1897">
      <w:pPr>
        <w:numPr>
          <w:ilvl w:val="0"/>
          <w:numId w:val="21"/>
        </w:numPr>
        <w:ind w:left="426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Veriteľ je oprávnený v prípade, ak je Dlžník  v omeškaní s úhradou splatnej splátky úveru po dobu dlhšiu ako </w:t>
      </w:r>
      <w:r w:rsidRPr="00E117C7">
        <w:rPr>
          <w:rFonts w:ascii="Arial" w:hAnsi="Arial" w:cs="Arial"/>
          <w:b/>
          <w:bCs/>
          <w:sz w:val="20"/>
          <w:szCs w:val="20"/>
        </w:rPr>
        <w:t>3</w:t>
      </w:r>
      <w:r w:rsidRPr="00E117C7">
        <w:rPr>
          <w:rFonts w:ascii="Arial" w:hAnsi="Arial" w:cs="Arial"/>
          <w:sz w:val="20"/>
          <w:szCs w:val="20"/>
        </w:rPr>
        <w:t xml:space="preserve"> (slovom „</w:t>
      </w:r>
      <w:r w:rsidRPr="00E117C7">
        <w:rPr>
          <w:rFonts w:ascii="Arial" w:hAnsi="Arial" w:cs="Arial"/>
          <w:b/>
          <w:bCs/>
          <w:sz w:val="20"/>
          <w:szCs w:val="20"/>
        </w:rPr>
        <w:t>Tri</w:t>
      </w:r>
      <w:r w:rsidRPr="00E117C7">
        <w:rPr>
          <w:rFonts w:ascii="Arial" w:hAnsi="Arial" w:cs="Arial"/>
          <w:sz w:val="20"/>
          <w:szCs w:val="20"/>
        </w:rPr>
        <w:t xml:space="preserve">“) </w:t>
      </w:r>
      <w:r w:rsidR="00482B1C" w:rsidRPr="00482B1C">
        <w:rPr>
          <w:rFonts w:ascii="Arial" w:hAnsi="Arial" w:cs="Arial"/>
          <w:b/>
          <w:sz w:val="20"/>
          <w:szCs w:val="20"/>
        </w:rPr>
        <w:t>kalendárne</w:t>
      </w:r>
      <w:r w:rsidR="006B2E46">
        <w:rPr>
          <w:rFonts w:ascii="Arial" w:hAnsi="Arial" w:cs="Arial"/>
          <w:b/>
          <w:sz w:val="20"/>
          <w:szCs w:val="20"/>
        </w:rPr>
        <w:t xml:space="preserve"> </w:t>
      </w:r>
      <w:r w:rsidRPr="00E117C7">
        <w:rPr>
          <w:rFonts w:ascii="Arial" w:hAnsi="Arial" w:cs="Arial"/>
          <w:b/>
          <w:bCs/>
          <w:sz w:val="20"/>
          <w:szCs w:val="20"/>
        </w:rPr>
        <w:t>mesiace</w:t>
      </w:r>
      <w:r w:rsidRPr="00E117C7">
        <w:rPr>
          <w:rFonts w:ascii="Arial" w:hAnsi="Arial" w:cs="Arial"/>
          <w:sz w:val="20"/>
          <w:szCs w:val="20"/>
        </w:rPr>
        <w:t xml:space="preserve"> (dátumy splatnosti jednotlivých splátok ako aj ich výška sú uvedené v splátkovom kalendári, ktorý tvorí neoddeliteľnú súčasť tejto Zmluvy o úvere) a to bez ohľadu na poradie omeškania s úhradou splátky, vyhlásiť úver za okamžite splatný v celom  jeho zostatku spolu s jeho príslušenstvom pri súčasnom splnení ďalšej podmienky, že Veriteľ písomne vyzval Dlžníka spolu s upozornením na možnosť Veriteľa vyhlásiť úver poskytnutý na základe tejto Zmluvy o úvere za predčasne splatný spolu s jeho príslušenstvom, a to najmenej dvakrát, na úhradu splatnej splátky alebo splatných splátok, s ktorou alebo s ktorými je Dlžník v omeškaní a poskytol mu dodatočnú lehotu na jej alebo ich úhradu, ktorá však nesmie byť kratšia ako 15 (slovom „pätnásť“) </w:t>
      </w:r>
      <w:r w:rsidR="00482B1C">
        <w:rPr>
          <w:rFonts w:ascii="Arial" w:hAnsi="Arial" w:cs="Arial"/>
          <w:sz w:val="20"/>
          <w:szCs w:val="20"/>
        </w:rPr>
        <w:t xml:space="preserve">kalendárnych </w:t>
      </w:r>
      <w:r w:rsidRPr="00E117C7">
        <w:rPr>
          <w:rFonts w:ascii="Arial" w:hAnsi="Arial" w:cs="Arial"/>
          <w:sz w:val="20"/>
          <w:szCs w:val="20"/>
        </w:rPr>
        <w:t>dní. Za riadne a včas uhradenú splátku úveru resp. zostatku úveru spolu s príslušenstvom sa považuje len taká úhrada, ak bola príslušná splátka úveru resp. zostatok úveru spolu s príslušenstvom pripísaná na bankový účet Veriteľa najneskôr v posledný deň jej splatnosti a to v celkovej dohodnutej výške (podľa splátkového kalendára). Opačný prípad sa považuje za splátku neuhradenú riadne a včas a teda za omeškanie Dlžníka s úhradou splatnej splátky úveru resp. zostatku úveru. Veriteľ je súčasne oprávnený vyhlásiť úver za predčasne splatný aj v prípade, ak Dlžník neuhradí do Veriteľom určenej doby, ktorá však nesmie byť kratšia ako 15 kalendárnych dní, zmluvne dohodnuté zmluvné pokuty alebo úroky z omeškania v prípade, že ich Veriteľ vypočítal a Dlžníka s nimi oboznámil na podklade porušenia platobnej disciplíny Dlžníka.</w:t>
      </w:r>
    </w:p>
    <w:p w:rsidR="0067391D" w:rsidRPr="00E117C7" w:rsidRDefault="0067391D" w:rsidP="00BF1897">
      <w:pPr>
        <w:numPr>
          <w:ilvl w:val="0"/>
          <w:numId w:val="21"/>
        </w:numPr>
        <w:ind w:left="426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Predčasná splatnosť úveru z dôvodu uvedeného v predošlom bode tohto článku nastáva dňom doručenia takéhoto prejavu vôle Dlžníkovi na adresu Dlžníka uvedenú v tejto Zmluve o úvere. V prípade, ak Dlžník neprevezme zásielku, obsahom ktorej je oznámenie Veriteľa o predčasnej splatnosti úveru (ďalej aj „</w:t>
      </w:r>
      <w:r w:rsidRPr="00E117C7">
        <w:rPr>
          <w:rFonts w:ascii="Arial" w:hAnsi="Arial" w:cs="Arial"/>
          <w:b/>
          <w:bCs/>
          <w:sz w:val="20"/>
          <w:szCs w:val="20"/>
        </w:rPr>
        <w:t>Zásielka</w:t>
      </w:r>
      <w:r w:rsidRPr="00E117C7">
        <w:rPr>
          <w:rFonts w:ascii="Arial" w:hAnsi="Arial" w:cs="Arial"/>
          <w:sz w:val="20"/>
          <w:szCs w:val="20"/>
        </w:rPr>
        <w:t xml:space="preserve">“) v odbernej lehote určenej príslušným doručovateľom zásielky, Veriteľ a Dlžník sa dohodli, že zásielka sa v takomto prípade považuje za doručenú v deň, v ktorý príslušný doručovateľ zásielky vrátil zásielku späť Veriteľovi ako nedoručenú z dôvodu, že zásielku odmietol Dlžník prevziať v odbernej lehote </w:t>
      </w:r>
      <w:r w:rsidRPr="00E117C7">
        <w:rPr>
          <w:rFonts w:ascii="Arial" w:hAnsi="Arial" w:cs="Arial"/>
          <w:sz w:val="20"/>
          <w:szCs w:val="20"/>
        </w:rPr>
        <w:lastRenderedPageBreak/>
        <w:t xml:space="preserve">určenej príslušným doručovateľom zásielky. Dlžník sa súčasne zaväzuje v lehote najneskôr </w:t>
      </w:r>
      <w:r w:rsidR="00482B1C" w:rsidRPr="00E117C7">
        <w:rPr>
          <w:rFonts w:ascii="Arial" w:hAnsi="Arial" w:cs="Arial"/>
          <w:sz w:val="20"/>
          <w:szCs w:val="20"/>
        </w:rPr>
        <w:t xml:space="preserve">15 (slovom „pätnásť“) </w:t>
      </w:r>
      <w:r w:rsidR="00482B1C">
        <w:rPr>
          <w:rFonts w:ascii="Arial" w:hAnsi="Arial" w:cs="Arial"/>
          <w:sz w:val="20"/>
          <w:szCs w:val="20"/>
        </w:rPr>
        <w:t xml:space="preserve">kalendárnych </w:t>
      </w:r>
      <w:r w:rsidR="00482B1C" w:rsidRPr="00E117C7">
        <w:rPr>
          <w:rFonts w:ascii="Arial" w:hAnsi="Arial" w:cs="Arial"/>
          <w:sz w:val="20"/>
          <w:szCs w:val="20"/>
        </w:rPr>
        <w:t xml:space="preserve">dní </w:t>
      </w:r>
      <w:r w:rsidRPr="00E117C7">
        <w:rPr>
          <w:rFonts w:ascii="Arial" w:hAnsi="Arial" w:cs="Arial"/>
          <w:sz w:val="20"/>
          <w:szCs w:val="20"/>
        </w:rPr>
        <w:t>odo dňa zmeny svojej adresy</w:t>
      </w:r>
      <w:r w:rsidR="006B2E46">
        <w:rPr>
          <w:rFonts w:ascii="Arial" w:hAnsi="Arial" w:cs="Arial"/>
          <w:sz w:val="20"/>
          <w:szCs w:val="20"/>
        </w:rPr>
        <w:t xml:space="preserve"> sídla</w:t>
      </w:r>
      <w:r w:rsidRPr="00E117C7">
        <w:rPr>
          <w:rFonts w:ascii="Arial" w:hAnsi="Arial" w:cs="Arial"/>
          <w:sz w:val="20"/>
          <w:szCs w:val="20"/>
        </w:rPr>
        <w:t xml:space="preserve"> (resp. aj v prípade zmeny </w:t>
      </w:r>
      <w:r w:rsidR="006B2E46">
        <w:rPr>
          <w:rFonts w:ascii="Arial" w:hAnsi="Arial" w:cs="Arial"/>
          <w:sz w:val="20"/>
          <w:szCs w:val="20"/>
        </w:rPr>
        <w:t>adresy na doručovanie</w:t>
      </w:r>
      <w:r w:rsidRPr="00E117C7">
        <w:rPr>
          <w:rFonts w:ascii="Arial" w:hAnsi="Arial" w:cs="Arial"/>
          <w:sz w:val="20"/>
          <w:szCs w:val="20"/>
        </w:rPr>
        <w:t>) túto skutočnosť písomne oznámiť Veriteľovi. V prípade, ak príslušný doručovateľ zásielky vráti zásielku adresovanú Dlžníkovi na adresu uvedenú v tejto Zmluve o úvere späť Veriteľovi z dôvodu, že adresát zásielky je neznámy, zásielka sa v takomto prípade považuje za doručenú v deň, v ktorý príslušný doručovateľ zásielky vrátil zásielku späť Veriteľovi ako nedoručenú z dôvodu, že adresát zásielky je neznámy, ak Dlžník porušil svoju povinnosť oznámiť písomne Veriteľovi zmenu adresy.</w:t>
      </w:r>
    </w:p>
    <w:p w:rsidR="0067391D" w:rsidRDefault="0067391D" w:rsidP="00BF1897">
      <w:pPr>
        <w:numPr>
          <w:ilvl w:val="0"/>
          <w:numId w:val="21"/>
        </w:numPr>
        <w:ind w:left="426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Dlžník môže požiadať veriteľa o možnosť predčasne splatiť úver. Za predčasné odstúpenie od zmluvy Veriteľ môže odpustiť primeranú časť dohodnutého príslušenstva úveru (t.j. úrokov), až do výšky 70 % (slovom „sedemdesiat percent“) úrokov dohodnutých v článku II. bod 3</w:t>
      </w:r>
      <w:r w:rsidR="00482B1C">
        <w:rPr>
          <w:rFonts w:ascii="Arial" w:hAnsi="Arial" w:cs="Arial"/>
          <w:sz w:val="20"/>
          <w:szCs w:val="20"/>
        </w:rPr>
        <w:t>.</w:t>
      </w:r>
      <w:r w:rsidRPr="00E117C7">
        <w:rPr>
          <w:rFonts w:ascii="Arial" w:hAnsi="Arial" w:cs="Arial"/>
          <w:sz w:val="20"/>
          <w:szCs w:val="20"/>
        </w:rPr>
        <w:t xml:space="preserve"> tejto Zmluvy o úvere, ak sa Dlžník počas doby plynutia úveru nedostal do omeškania ani s jednou splátkou a plnil si záväzky vyplývajúce mu z tejto Zmluvy o úvere riadne a včas. Zmluvné strany sa dohodli, že ukončenie zmluvného vzťahu sa vykoná na základe písomnej žiadosti Dlžníka a po vzájomnej písomnej Dohode o ukončení tejto Zmluvy o úvere. </w:t>
      </w:r>
    </w:p>
    <w:p w:rsidR="00553FCB" w:rsidRPr="00553FCB" w:rsidRDefault="00553FCB" w:rsidP="00553FCB">
      <w:pPr>
        <w:numPr>
          <w:ilvl w:val="0"/>
          <w:numId w:val="21"/>
        </w:numPr>
        <w:ind w:left="426" w:right="-360"/>
        <w:jc w:val="both"/>
        <w:rPr>
          <w:rFonts w:ascii="Arial" w:hAnsi="Arial" w:cs="Arial"/>
          <w:sz w:val="20"/>
          <w:szCs w:val="20"/>
        </w:rPr>
      </w:pPr>
      <w:r w:rsidRPr="00553FCB">
        <w:rPr>
          <w:rFonts w:ascii="Arial" w:hAnsi="Arial" w:cs="Arial"/>
          <w:sz w:val="20"/>
          <w:szCs w:val="20"/>
        </w:rPr>
        <w:t>Veriteľ je oprávnený vyhlásiť úver za predčasne splatný aj v prípade, ak na majetok Dlžníka bude počas trvania zmluvného v</w:t>
      </w:r>
      <w:r>
        <w:rPr>
          <w:rFonts w:ascii="Arial" w:hAnsi="Arial" w:cs="Arial"/>
          <w:sz w:val="20"/>
          <w:szCs w:val="20"/>
        </w:rPr>
        <w:t>zťahu na základe tejto Zmluvy o</w:t>
      </w:r>
      <w:r w:rsidRPr="00553FCB">
        <w:rPr>
          <w:rFonts w:ascii="Arial" w:hAnsi="Arial" w:cs="Arial"/>
          <w:sz w:val="20"/>
          <w:szCs w:val="20"/>
        </w:rPr>
        <w:t xml:space="preserve"> úvere vyhlásený konkurz, povolená reštrukturalizácia, bude začaté exekučné konanie na majetok Dlžníka alebo bude na majetok Dlžníka začatý výkon záložného práva. V takomto prípade Veriteľ nie je povinný zasielať Dlžníkovi akékoľvek výzvy na úhradu pohľadávky, predčasné zosplatnenie úveru v tomto prípade nastáva okamihom doručenia tohto oznámenia Dlžníkovi po tom, čo Veriteľ zistí, že na majetok Dlžníka bol počas trvania zmluvného vzťahu na základe tejto Zmluvy o  úvere vyhlásený konkurz, povolená reštrukturalizácia, bude začaté exekučné konanie na majetok Dlžníka alebo Veriteľ zistí začatie výkonu záložného práva na akýkoľvek majetok Dlžníka. </w:t>
      </w:r>
    </w:p>
    <w:p w:rsidR="0067391D" w:rsidRPr="00553FCB" w:rsidRDefault="0067391D" w:rsidP="00553FCB">
      <w:pPr>
        <w:numPr>
          <w:ilvl w:val="0"/>
          <w:numId w:val="21"/>
        </w:numPr>
        <w:ind w:left="426" w:right="-360"/>
        <w:jc w:val="both"/>
        <w:rPr>
          <w:rFonts w:ascii="Arial" w:hAnsi="Arial" w:cs="Arial"/>
          <w:sz w:val="20"/>
          <w:szCs w:val="20"/>
        </w:rPr>
      </w:pPr>
      <w:r w:rsidRPr="00553FCB">
        <w:rPr>
          <w:rFonts w:ascii="Arial" w:hAnsi="Arial" w:cs="Arial"/>
          <w:sz w:val="20"/>
          <w:szCs w:val="20"/>
        </w:rPr>
        <w:t>Dlžník je oprávnený požiadať Veriteľa o predĺženie doby splatnosti úveru, pričom Dlžník berie na vedomie, že na takéto predĺženie doby splatnosti úveru nie je zo strany Dlžníka právny nárok. V prípade, ak Veriteľ vyhovie Dlžníkovi a predĺži dobu splatnosti úveru, takáto zmena sa musí vyhotoviť vo forme písomného dodatku k tejto Zmluve o úvere podpísanej obidvoma zmluvnými stranami</w:t>
      </w:r>
    </w:p>
    <w:p w:rsidR="0067391D" w:rsidRPr="00E117C7" w:rsidRDefault="0067391D" w:rsidP="00BC41C2">
      <w:pPr>
        <w:ind w:right="-360"/>
        <w:jc w:val="center"/>
        <w:rPr>
          <w:rFonts w:ascii="Albertus" w:hAnsi="Albertus" w:cs="Albertus"/>
          <w:b/>
          <w:bCs/>
          <w:sz w:val="20"/>
          <w:szCs w:val="20"/>
        </w:rPr>
      </w:pPr>
    </w:p>
    <w:p w:rsidR="0067391D" w:rsidRPr="00E117C7" w:rsidRDefault="0067391D" w:rsidP="00BC41C2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Článok VIII.</w:t>
      </w:r>
    </w:p>
    <w:p w:rsidR="0067391D" w:rsidRPr="00E117C7" w:rsidRDefault="0067391D" w:rsidP="00BC41C2">
      <w:pPr>
        <w:keepLines/>
        <w:tabs>
          <w:tab w:val="left" w:pos="720"/>
        </w:tabs>
        <w:autoSpaceDE w:val="0"/>
        <w:autoSpaceDN w:val="0"/>
        <w:adjustRightInd w:val="0"/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Riadne ukončenie zmluvy</w:t>
      </w:r>
    </w:p>
    <w:p w:rsidR="0067391D" w:rsidRPr="00E117C7" w:rsidRDefault="0067391D" w:rsidP="00BC41C2">
      <w:pPr>
        <w:ind w:right="-360"/>
        <w:jc w:val="both"/>
        <w:rPr>
          <w:sz w:val="22"/>
          <w:szCs w:val="22"/>
        </w:rPr>
      </w:pPr>
    </w:p>
    <w:p w:rsidR="0067391D" w:rsidRPr="00E117C7" w:rsidRDefault="00296F12" w:rsidP="00BC41C2">
      <w:pPr>
        <w:numPr>
          <w:ilvl w:val="0"/>
          <w:numId w:val="23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riadnemu</w:t>
      </w:r>
      <w:r w:rsidR="0067391D" w:rsidRPr="00E117C7">
        <w:rPr>
          <w:rFonts w:ascii="Arial" w:hAnsi="Arial" w:cs="Arial"/>
          <w:sz w:val="20"/>
          <w:szCs w:val="20"/>
        </w:rPr>
        <w:t xml:space="preserve"> ukončeniu Zmluvy o úvere dôjde uplynutím doby, na ktorú bola uzatvorená, a to za podmienok, že nedošlo k predčasnej splatnosti Úveru a Dlžník súčasne splnil všetky svoje záväzky a prípadné ďalšie pohľadávky vyplývajúce mu z tejto Zmluvy o úvere, pokiaľ nebolo písomne dohodnuté inak.</w:t>
      </w:r>
    </w:p>
    <w:p w:rsidR="0067391D" w:rsidRPr="00E117C7" w:rsidRDefault="0067391D" w:rsidP="008A459F">
      <w:pPr>
        <w:numPr>
          <w:ilvl w:val="0"/>
          <w:numId w:val="23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Po riadnom splatení Úveru (t.j. istiny úveru a jeho príslušenstva) vystaví Veriteľ do 7 (slovom „Sedem“) pracovných dní Dlžníkovi kvitanciu ako doklad o tom, že si Dlžník splnil svoje povinnosti vyplývajúce z tejto zmluvy.</w:t>
      </w:r>
    </w:p>
    <w:p w:rsidR="0041360B" w:rsidRDefault="0067391D" w:rsidP="0060459E">
      <w:pPr>
        <w:numPr>
          <w:ilvl w:val="0"/>
          <w:numId w:val="23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Zmluvné strany tejto Zmluvy o úvere sa dohodli, že Dlžník je povinný znášať poplatok vo výške </w:t>
      </w:r>
      <w:r w:rsidRPr="00482B1C">
        <w:rPr>
          <w:rFonts w:ascii="Arial" w:hAnsi="Arial" w:cs="Arial"/>
          <w:bCs/>
          <w:sz w:val="20"/>
          <w:szCs w:val="20"/>
        </w:rPr>
        <w:t xml:space="preserve">100 </w:t>
      </w:r>
      <w:r w:rsidR="00482B1C" w:rsidRPr="00482B1C">
        <w:rPr>
          <w:rFonts w:ascii="Arial" w:hAnsi="Arial" w:cs="Arial"/>
          <w:bCs/>
          <w:sz w:val="20"/>
          <w:szCs w:val="20"/>
        </w:rPr>
        <w:t>€</w:t>
      </w:r>
      <w:r w:rsidRPr="00E117C7">
        <w:rPr>
          <w:rFonts w:ascii="Arial" w:hAnsi="Arial" w:cs="Arial"/>
          <w:sz w:val="20"/>
          <w:szCs w:val="20"/>
        </w:rPr>
        <w:t xml:space="preserve"> (slovom „Sto Eur“) ako náklady spojené s ukončením tejto Zmluvy o úvere v prípade ukončenia tejto zmluvy formou vzájomnej dohody medzi Veriteľom a Dlžníkom a taktiež v súvislosti s vyhotovením kvitancie, t.j. písomným potvrdením Veriteľa, že Dlžník si splnil všetky povinnosti vyplývajúce z tejto Zmluvy o úvere.</w:t>
      </w:r>
    </w:p>
    <w:p w:rsidR="00AE4F25" w:rsidRDefault="00AE4F25" w:rsidP="00AE4F25">
      <w:pPr>
        <w:ind w:right="-3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AE4F25" w:rsidRPr="00B064B2" w:rsidRDefault="00AE4F25" w:rsidP="00AE4F25">
      <w:pPr>
        <w:ind w:right="-360"/>
        <w:jc w:val="center"/>
        <w:rPr>
          <w:rFonts w:ascii="Arial" w:hAnsi="Arial" w:cs="Arial"/>
          <w:b/>
          <w:bCs/>
          <w:iCs/>
          <w:sz w:val="20"/>
          <w:szCs w:val="20"/>
          <w:highlight w:val="yellow"/>
        </w:rPr>
      </w:pPr>
      <w:r w:rsidRPr="00B064B2">
        <w:rPr>
          <w:rFonts w:ascii="Arial" w:hAnsi="Arial" w:cs="Arial"/>
          <w:b/>
          <w:bCs/>
          <w:iCs/>
          <w:sz w:val="20"/>
          <w:szCs w:val="20"/>
          <w:highlight w:val="yellow"/>
        </w:rPr>
        <w:t>Článok IX.</w:t>
      </w:r>
    </w:p>
    <w:p w:rsidR="00AE4F25" w:rsidRPr="00B064B2" w:rsidRDefault="00AE4F25" w:rsidP="00AE4F25">
      <w:pPr>
        <w:ind w:right="-360"/>
        <w:jc w:val="center"/>
        <w:rPr>
          <w:rFonts w:ascii="Arial" w:hAnsi="Arial" w:cs="Arial"/>
          <w:b/>
          <w:bCs/>
          <w:iCs/>
          <w:sz w:val="20"/>
          <w:szCs w:val="20"/>
          <w:highlight w:val="yellow"/>
        </w:rPr>
      </w:pPr>
      <w:r w:rsidRPr="00B064B2">
        <w:rPr>
          <w:rFonts w:ascii="Arial" w:hAnsi="Arial" w:cs="Arial"/>
          <w:b/>
          <w:bCs/>
          <w:iCs/>
          <w:sz w:val="20"/>
          <w:szCs w:val="20"/>
          <w:highlight w:val="yellow"/>
        </w:rPr>
        <w:t>Ručiteľský záväzok</w:t>
      </w:r>
    </w:p>
    <w:p w:rsidR="00AE4F25" w:rsidRPr="00B064B2" w:rsidRDefault="00AE4F25" w:rsidP="00AE4F25">
      <w:pPr>
        <w:ind w:right="-360"/>
        <w:jc w:val="center"/>
        <w:rPr>
          <w:rFonts w:ascii="Arial" w:hAnsi="Arial" w:cs="Arial"/>
          <w:b/>
          <w:bCs/>
          <w:iCs/>
          <w:sz w:val="20"/>
          <w:szCs w:val="20"/>
          <w:highlight w:val="yellow"/>
        </w:rPr>
      </w:pPr>
    </w:p>
    <w:p w:rsidR="00AE4F25" w:rsidRPr="007805CF" w:rsidRDefault="00AE4F25" w:rsidP="00AE4F2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64B2">
        <w:rPr>
          <w:rFonts w:ascii="Arial" w:hAnsi="Arial" w:cs="Arial"/>
          <w:bCs/>
          <w:sz w:val="20"/>
          <w:szCs w:val="20"/>
          <w:highlight w:val="yellow"/>
        </w:rPr>
        <w:t>........................................................................................................</w:t>
      </w:r>
      <w:r w:rsidRPr="00B064B2">
        <w:rPr>
          <w:rFonts w:ascii="Arial" w:hAnsi="Arial" w:cs="Arial"/>
          <w:bCs/>
          <w:iCs/>
          <w:sz w:val="20"/>
          <w:szCs w:val="20"/>
          <w:highlight w:val="yellow"/>
        </w:rPr>
        <w:t xml:space="preserve"> (ďalej aj „Ručiteľ“) ako Ručiteľ týmto slobodne, dobrovoľne, určite, vážne a zrozumiteľne vyhlasujem, že uspokojím spoločne a nerozdielne akékoľvek pohľadávky Veriteľa evidované voči Dlžníkovi vyplývajúce z tejto Zmluvy o úvere v prípade, ak Dlžník neuspokojí a teda nesplní riadne a včas pohľadávky Veriteľa vyplývajúce z tejto Zmluvy o úvere.</w:t>
      </w:r>
    </w:p>
    <w:p w:rsidR="00AE4F25" w:rsidRPr="00E117C7" w:rsidRDefault="00AE4F25" w:rsidP="00836A51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67391D" w:rsidRDefault="00553FCB" w:rsidP="00836A51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Článok </w:t>
      </w:r>
      <w:r w:rsidR="0067391D" w:rsidRPr="00E117C7">
        <w:rPr>
          <w:rFonts w:ascii="Arial" w:hAnsi="Arial" w:cs="Arial"/>
          <w:b/>
          <w:bCs/>
          <w:sz w:val="20"/>
          <w:szCs w:val="20"/>
        </w:rPr>
        <w:t>X.</w:t>
      </w:r>
    </w:p>
    <w:p w:rsidR="0067391D" w:rsidRPr="00E117C7" w:rsidRDefault="0067391D" w:rsidP="00ED563B">
      <w:pPr>
        <w:keepLines/>
        <w:tabs>
          <w:tab w:val="left" w:pos="720"/>
        </w:tabs>
        <w:autoSpaceDE w:val="0"/>
        <w:autoSpaceDN w:val="0"/>
        <w:adjustRightInd w:val="0"/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Spoločné a záverečné ustanovenia</w:t>
      </w:r>
    </w:p>
    <w:p w:rsidR="0067391D" w:rsidRPr="00E117C7" w:rsidRDefault="0067391D" w:rsidP="00ED563B">
      <w:pPr>
        <w:keepLines/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sz w:val="22"/>
          <w:szCs w:val="22"/>
        </w:rPr>
      </w:pP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Táto Zmluva o úvere je platná a účinná jej podpísaním všetkými účastníkmi Zmluvy o úvere.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Táto Zmluva o úvere sa vyhotovuje v </w:t>
      </w:r>
      <w:r w:rsidR="007751C8" w:rsidRPr="007751C8">
        <w:rPr>
          <w:rFonts w:ascii="Arial" w:hAnsi="Arial" w:cs="Arial"/>
          <w:b/>
          <w:sz w:val="20"/>
          <w:szCs w:val="20"/>
        </w:rPr>
        <w:t>troch</w:t>
      </w:r>
      <w:r w:rsidRPr="007751C8">
        <w:rPr>
          <w:rFonts w:ascii="Arial" w:hAnsi="Arial" w:cs="Arial"/>
          <w:b/>
          <w:sz w:val="20"/>
          <w:szCs w:val="20"/>
        </w:rPr>
        <w:t xml:space="preserve"> exemplároch</w:t>
      </w:r>
      <w:r w:rsidRPr="00E117C7">
        <w:rPr>
          <w:rFonts w:ascii="Arial" w:hAnsi="Arial" w:cs="Arial"/>
          <w:sz w:val="20"/>
          <w:szCs w:val="20"/>
        </w:rPr>
        <w:t>, z ktorých účastníci dost</w:t>
      </w:r>
      <w:r w:rsidR="008C1B60">
        <w:rPr>
          <w:rFonts w:ascii="Arial" w:hAnsi="Arial" w:cs="Arial"/>
          <w:sz w:val="20"/>
          <w:szCs w:val="20"/>
        </w:rPr>
        <w:t xml:space="preserve">anú každý po jednom vyhotovení </w:t>
      </w:r>
      <w:r w:rsidRPr="00E117C7">
        <w:rPr>
          <w:rFonts w:ascii="Arial" w:hAnsi="Arial" w:cs="Arial"/>
          <w:sz w:val="20"/>
          <w:szCs w:val="20"/>
        </w:rPr>
        <w:t xml:space="preserve">a jedno vyhotovenie </w:t>
      </w:r>
      <w:r w:rsidR="00AE4F25" w:rsidRPr="003D491C">
        <w:rPr>
          <w:rFonts w:ascii="Arial" w:hAnsi="Arial" w:cs="Arial"/>
          <w:sz w:val="20"/>
          <w:szCs w:val="20"/>
        </w:rPr>
        <w:t>bude uložené v archíve veriteľa.</w:t>
      </w:r>
      <w:r w:rsidRPr="00E117C7">
        <w:rPr>
          <w:rFonts w:ascii="Arial" w:hAnsi="Arial" w:cs="Arial"/>
          <w:sz w:val="20"/>
          <w:szCs w:val="20"/>
        </w:rPr>
        <w:t>.</w:t>
      </w:r>
    </w:p>
    <w:p w:rsidR="0067391D" w:rsidRPr="00E117C7" w:rsidRDefault="0067391D" w:rsidP="008A459F">
      <w:pPr>
        <w:numPr>
          <w:ilvl w:val="0"/>
          <w:numId w:val="2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Dlžník vyhlasuje, že súhlasí s podmienkami pre poskytnutie Úveru na základe tejto Zmluvy o úvere, nemá k nim žiadne výhrady a zaväzuje sa ich dodržiavať. Súčasne potvrdzuje prevzatie zmluvy </w:t>
      </w:r>
      <w:r w:rsidRPr="00E117C7">
        <w:rPr>
          <w:rFonts w:ascii="Arial" w:hAnsi="Arial" w:cs="Arial"/>
          <w:sz w:val="20"/>
          <w:szCs w:val="20"/>
        </w:rPr>
        <w:lastRenderedPageBreak/>
        <w:t>a vyhlasuje, že je plne spôsobilý na všetky právne úkony a, že uvedené osobné údaje zodpovedajú skutočnosti.</w:t>
      </w:r>
    </w:p>
    <w:p w:rsidR="0067391D" w:rsidRPr="00E117C7" w:rsidRDefault="0067391D" w:rsidP="008A459F">
      <w:pPr>
        <w:numPr>
          <w:ilvl w:val="0"/>
          <w:numId w:val="2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Dlžník prehlasuje, že pred podpisom tejto Zmluvy o úvere mu bol zo strany Veriteľa predložený návrh tejto Zmluvy o úvere, bol mu poskytnutý dostatočne dlhý čas na jej preštudovanie a oboznámenie sa s jednotlivými jej ustanoveniami, pred podpisom tejto Zmluvy o úvere bol zo strany Veriteľa podrobne oboznámený so svojimi právami a povinnosťami vyplývajúcimi pre Dlžníka z tejto Zmluvy, pričom Dlžník nemal k návrhu tejto Zmluvy o úvere žiadne pripomienky.</w:t>
      </w:r>
    </w:p>
    <w:p w:rsidR="0067391D" w:rsidRPr="00E117C7" w:rsidRDefault="0067391D" w:rsidP="008A459F">
      <w:pPr>
        <w:numPr>
          <w:ilvl w:val="0"/>
          <w:numId w:val="2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Zmluvné strany vyhlasujú, že v zmysle ust. § 262 Obchodného zákonníka sa na právny vzťah vyplývajúci z tejto zmluvy nevzťahujú ustanovenia § 503 ods. 3 druhá veta Obchodného zákonníka, ani ustanovenia § 503 ods. 1 a ods. 2 Obchodného zákonníka.</w:t>
      </w:r>
    </w:p>
    <w:p w:rsidR="0067391D" w:rsidRPr="00E117C7" w:rsidRDefault="0067391D" w:rsidP="008A459F">
      <w:pPr>
        <w:numPr>
          <w:ilvl w:val="0"/>
          <w:numId w:val="2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Dlžník sa touto Zmluvou o úvere zaväzuje, že nie je oprávnený bez predchádzajúceho písomného súhlasu Veriteľa postúpiť akúkoľvek svoju pohľadávku voči Veriteľovi na tretie osoby alebo takúto pohľadávku započítať na záväzky, ktoré má voči Veriteľovi.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Zmluvné strany vyhlasujú, že túto Zmluvu uzavreli na základe ich slobodnej vôle, Zmluva nebola uzavretá v tiesni a za nápadne nevýhodných podmienok, zmluvné prejavy sú dostatočne zrozumiteľné, ich zmluvná voľnosť nie je obmedzená, túto Zmluvu si zmluvné strany prečítali, jej obsahu rozumejú a na znak súhlasu s jej obsahom ju podpisujú. Dlžník vyhlasuje, že o Úver poskytnutý na základe tejto Zmluvy požiadal Veriteľa na základe písomnej žiadosti a to na základe svojej vlastnej slobodnej vôle, bez nátlaku akýchkoľvek tretích osôb.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Prílohou tejto Zmluvy je splátkový kalendár, ktorý tvorí neoddeliteľnú súčasť Zmluvy.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V ostatných otázkach touto zmluvou neupravených platia ustanovenia všeobecne záväzných právnych predpisov. 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V prípade, ak by niektoré ustanovenie tejto Zmluvy bolo, alebo sa stalo v budúcnosti neplatným alebo neúčinným, nebudú tým dotknuté ostatné ustanovenia Zmluvy. Zmluvné strany sa zaväzujú, že v prípade takejto neplatnosti akéhokoľvek z ustanovení tejto Zmluvy budú rokovať v snahe nahradiť takéto ustanovenie novým ustanovením, zodpovedajúcim účelu Zmluvy, ktoré zmluvné strany sledovali v čase jej uzavretia.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Každú zmenu resp. doplnenie dohodnutých podmienok uvedených v tejto zmluve je možné vykonať len formou písomného dodatku k tejto zmluve podpísaného všetkými účastníkmi tejto zmluvy.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V prípade akejkoľvek otázky Dlžníka voči Veriteľovi je Dlžník oprávnený uplatniť písomnou formou, formou e-mailu na adresu Veriteľa: </w:t>
      </w:r>
      <w:hyperlink r:id="rId10" w:history="1">
        <w:r w:rsidRPr="00E117C7">
          <w:rPr>
            <w:rStyle w:val="Hypertextovprepojeni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info@financpartners.sk</w:t>
        </w:r>
      </w:hyperlink>
      <w:r w:rsidRPr="00E117C7">
        <w:rPr>
          <w:rFonts w:ascii="Arial" w:hAnsi="Arial" w:cs="Arial"/>
          <w:sz w:val="20"/>
          <w:szCs w:val="20"/>
        </w:rPr>
        <w:t xml:space="preserve"> alebo telefonicky na mobilné telefónne číslo spoločnosti: </w:t>
      </w:r>
      <w:r w:rsidRPr="00E117C7">
        <w:rPr>
          <w:rFonts w:ascii="Arial" w:hAnsi="Arial" w:cs="Arial"/>
          <w:b/>
          <w:bCs/>
          <w:sz w:val="20"/>
          <w:szCs w:val="20"/>
        </w:rPr>
        <w:t>0911 648 032</w:t>
      </w:r>
      <w:r w:rsidRPr="00E117C7">
        <w:rPr>
          <w:rFonts w:ascii="Arial" w:hAnsi="Arial" w:cs="Arial"/>
          <w:sz w:val="20"/>
          <w:szCs w:val="20"/>
        </w:rPr>
        <w:t>.</w:t>
      </w:r>
    </w:p>
    <w:p w:rsidR="0067391D" w:rsidRDefault="0067391D" w:rsidP="008B5DEE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7"/>
        <w:rPr>
          <w:rFonts w:ascii="Arial" w:hAnsi="Arial" w:cs="Arial"/>
          <w:sz w:val="20"/>
          <w:szCs w:val="20"/>
        </w:rPr>
      </w:pPr>
    </w:p>
    <w:p w:rsidR="00AA0DA5" w:rsidRDefault="00AA0DA5" w:rsidP="008B5DEE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7"/>
        <w:rPr>
          <w:rFonts w:ascii="Arial" w:hAnsi="Arial" w:cs="Arial"/>
          <w:sz w:val="20"/>
          <w:szCs w:val="20"/>
        </w:rPr>
      </w:pPr>
    </w:p>
    <w:p w:rsidR="00AA0DA5" w:rsidRPr="00E117C7" w:rsidRDefault="00AA0DA5" w:rsidP="008B5DEE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7"/>
        <w:rPr>
          <w:rFonts w:ascii="Arial" w:hAnsi="Arial" w:cs="Arial"/>
          <w:sz w:val="20"/>
          <w:szCs w:val="20"/>
        </w:rPr>
      </w:pPr>
    </w:p>
    <w:p w:rsidR="0067391D" w:rsidRDefault="0067391D" w:rsidP="00A2297A">
      <w:pPr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V</w:t>
      </w:r>
      <w:r w:rsidR="008C1B60">
        <w:rPr>
          <w:rFonts w:ascii="Arial" w:hAnsi="Arial" w:cs="Arial"/>
          <w:sz w:val="20"/>
          <w:szCs w:val="20"/>
        </w:rPr>
        <w:t> </w:t>
      </w:r>
      <w:r w:rsidR="004840F5">
        <w:rPr>
          <w:rFonts w:ascii="Arial" w:hAnsi="Arial" w:cs="Arial"/>
          <w:sz w:val="20"/>
          <w:szCs w:val="20"/>
        </w:rPr>
        <w:t>Partizánskom</w:t>
      </w:r>
      <w:r w:rsidRPr="00E117C7">
        <w:rPr>
          <w:rFonts w:ascii="Arial" w:hAnsi="Arial" w:cs="Arial"/>
          <w:sz w:val="20"/>
          <w:szCs w:val="20"/>
        </w:rPr>
        <w:t xml:space="preserve">, dňa </w:t>
      </w:r>
      <w:r w:rsidR="00AE4F25">
        <w:rPr>
          <w:rFonts w:ascii="Arial" w:hAnsi="Arial" w:cs="Arial"/>
          <w:sz w:val="20"/>
          <w:szCs w:val="20"/>
        </w:rPr>
        <w:t>.....................</w:t>
      </w:r>
    </w:p>
    <w:p w:rsidR="001A1241" w:rsidRPr="00E117C7" w:rsidRDefault="001A1241" w:rsidP="00A2297A">
      <w:pPr>
        <w:rPr>
          <w:rFonts w:ascii="Arial" w:hAnsi="Arial" w:cs="Arial"/>
          <w:sz w:val="20"/>
          <w:szCs w:val="20"/>
        </w:rPr>
      </w:pPr>
    </w:p>
    <w:p w:rsidR="0067391D" w:rsidRPr="00E117C7" w:rsidRDefault="0067391D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sz w:val="22"/>
          <w:szCs w:val="22"/>
        </w:rPr>
      </w:pPr>
    </w:p>
    <w:p w:rsidR="0067391D" w:rsidRDefault="0067391D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sz w:val="22"/>
          <w:szCs w:val="22"/>
        </w:rPr>
      </w:pPr>
    </w:p>
    <w:p w:rsidR="007751C8" w:rsidRDefault="007751C8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sz w:val="22"/>
          <w:szCs w:val="22"/>
        </w:rPr>
      </w:pPr>
    </w:p>
    <w:p w:rsidR="007751C8" w:rsidRPr="00E117C7" w:rsidRDefault="007751C8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sz w:val="22"/>
          <w:szCs w:val="22"/>
        </w:rPr>
      </w:pPr>
    </w:p>
    <w:p w:rsidR="0067391D" w:rsidRPr="00E117C7" w:rsidRDefault="0067391D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sz w:val="22"/>
          <w:szCs w:val="22"/>
        </w:rPr>
      </w:pPr>
    </w:p>
    <w:p w:rsidR="0067391D" w:rsidRPr="00E117C7" w:rsidRDefault="0067391D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sz w:val="16"/>
          <w:szCs w:val="16"/>
        </w:rPr>
      </w:pPr>
      <w:r w:rsidRPr="00E117C7">
        <w:rPr>
          <w:sz w:val="16"/>
          <w:szCs w:val="16"/>
        </w:rPr>
        <w:t>..............................................................</w:t>
      </w:r>
      <w:r w:rsidRPr="00E117C7">
        <w:rPr>
          <w:sz w:val="16"/>
          <w:szCs w:val="16"/>
        </w:rPr>
        <w:tab/>
      </w:r>
      <w:r w:rsidRPr="00E117C7">
        <w:rPr>
          <w:sz w:val="16"/>
          <w:szCs w:val="16"/>
        </w:rPr>
        <w:tab/>
      </w:r>
      <w:r w:rsidRPr="00E117C7">
        <w:rPr>
          <w:sz w:val="16"/>
          <w:szCs w:val="16"/>
        </w:rPr>
        <w:tab/>
      </w:r>
      <w:r w:rsidRPr="00E117C7">
        <w:rPr>
          <w:sz w:val="16"/>
          <w:szCs w:val="16"/>
        </w:rPr>
        <w:tab/>
        <w:t>..............................................................</w:t>
      </w:r>
    </w:p>
    <w:p w:rsidR="00DD51FB" w:rsidRDefault="0067391D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FINANC PARTNERS s. r. o.</w:t>
      </w:r>
      <w:r w:rsidRPr="00E117C7">
        <w:rPr>
          <w:rFonts w:ascii="Arial" w:hAnsi="Arial" w:cs="Arial"/>
          <w:b/>
          <w:bCs/>
          <w:sz w:val="20"/>
          <w:szCs w:val="20"/>
        </w:rPr>
        <w:tab/>
      </w:r>
      <w:r w:rsidRPr="00E117C7">
        <w:rPr>
          <w:rFonts w:ascii="Arial" w:hAnsi="Arial" w:cs="Arial"/>
          <w:b/>
          <w:bCs/>
          <w:sz w:val="20"/>
          <w:szCs w:val="20"/>
        </w:rPr>
        <w:tab/>
      </w:r>
      <w:r w:rsidRPr="00E117C7">
        <w:rPr>
          <w:rFonts w:ascii="Arial" w:hAnsi="Arial" w:cs="Arial"/>
          <w:b/>
          <w:bCs/>
          <w:sz w:val="20"/>
          <w:szCs w:val="20"/>
        </w:rPr>
        <w:tab/>
      </w:r>
      <w:r w:rsidRPr="00E117C7">
        <w:rPr>
          <w:rFonts w:ascii="Arial" w:hAnsi="Arial" w:cs="Arial"/>
          <w:b/>
          <w:bCs/>
          <w:sz w:val="20"/>
          <w:szCs w:val="20"/>
        </w:rPr>
        <w:tab/>
      </w:r>
    </w:p>
    <w:p w:rsidR="00AA0DA5" w:rsidRDefault="00024576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zast. Jozefom Bókom 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AA0DA5" w:rsidRPr="00E117C7" w:rsidRDefault="0067391D" w:rsidP="00AA0DA5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konateľom spoločnosti</w:t>
      </w:r>
      <w:r w:rsidR="00AA0DA5">
        <w:rPr>
          <w:rFonts w:ascii="Arial" w:hAnsi="Arial" w:cs="Arial"/>
          <w:sz w:val="20"/>
          <w:szCs w:val="20"/>
        </w:rPr>
        <w:tab/>
      </w:r>
      <w:r w:rsidR="00AA0DA5">
        <w:rPr>
          <w:rFonts w:ascii="Arial" w:hAnsi="Arial" w:cs="Arial"/>
          <w:sz w:val="20"/>
          <w:szCs w:val="20"/>
        </w:rPr>
        <w:tab/>
      </w:r>
      <w:r w:rsidR="00AA0DA5">
        <w:rPr>
          <w:rFonts w:ascii="Arial" w:hAnsi="Arial" w:cs="Arial"/>
          <w:sz w:val="20"/>
          <w:szCs w:val="20"/>
        </w:rPr>
        <w:tab/>
      </w:r>
      <w:r w:rsidR="00AE4F25">
        <w:rPr>
          <w:rFonts w:ascii="Arial" w:hAnsi="Arial" w:cs="Arial"/>
          <w:sz w:val="20"/>
          <w:szCs w:val="20"/>
        </w:rPr>
        <w:tab/>
      </w:r>
      <w:r w:rsidR="00AE4F25">
        <w:rPr>
          <w:rFonts w:ascii="Arial" w:hAnsi="Arial" w:cs="Arial"/>
          <w:sz w:val="20"/>
          <w:szCs w:val="20"/>
        </w:rPr>
        <w:tab/>
      </w:r>
      <w:r w:rsidR="00AA0DA5">
        <w:rPr>
          <w:rFonts w:ascii="Arial" w:hAnsi="Arial" w:cs="Arial"/>
          <w:sz w:val="20"/>
          <w:szCs w:val="20"/>
        </w:rPr>
        <w:t>Dlžník</w:t>
      </w:r>
    </w:p>
    <w:p w:rsidR="00AE4F25" w:rsidRDefault="0067391D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Veriteľ</w:t>
      </w:r>
      <w:r w:rsidR="007751C8">
        <w:rPr>
          <w:rFonts w:ascii="Arial" w:hAnsi="Arial" w:cs="Arial"/>
          <w:sz w:val="20"/>
          <w:szCs w:val="20"/>
        </w:rPr>
        <w:tab/>
      </w:r>
      <w:r w:rsidR="007751C8">
        <w:rPr>
          <w:rFonts w:ascii="Arial" w:hAnsi="Arial" w:cs="Arial"/>
          <w:sz w:val="20"/>
          <w:szCs w:val="20"/>
        </w:rPr>
        <w:tab/>
      </w:r>
      <w:r w:rsidR="007751C8">
        <w:rPr>
          <w:rFonts w:ascii="Arial" w:hAnsi="Arial" w:cs="Arial"/>
          <w:sz w:val="20"/>
          <w:szCs w:val="20"/>
        </w:rPr>
        <w:tab/>
      </w:r>
      <w:r w:rsidR="007751C8">
        <w:rPr>
          <w:rFonts w:ascii="Arial" w:hAnsi="Arial" w:cs="Arial"/>
          <w:sz w:val="20"/>
          <w:szCs w:val="20"/>
        </w:rPr>
        <w:tab/>
      </w:r>
      <w:r w:rsidR="007751C8">
        <w:rPr>
          <w:rFonts w:ascii="Arial" w:hAnsi="Arial" w:cs="Arial"/>
          <w:sz w:val="20"/>
          <w:szCs w:val="20"/>
        </w:rPr>
        <w:tab/>
      </w:r>
    </w:p>
    <w:p w:rsidR="00AE4F25" w:rsidRDefault="00AE4F25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:rsidR="00AE4F25" w:rsidRDefault="00AE4F25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:rsidR="00AE4F25" w:rsidRDefault="00AE4F25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:rsidR="00AE4F25" w:rsidRPr="002E404A" w:rsidRDefault="00AE4F25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04A">
        <w:rPr>
          <w:rFonts w:ascii="Arial" w:hAnsi="Arial" w:cs="Arial"/>
          <w:sz w:val="20"/>
          <w:szCs w:val="20"/>
          <w:highlight w:val="yellow"/>
        </w:rPr>
        <w:t>...............................................</w:t>
      </w:r>
    </w:p>
    <w:p w:rsidR="00AE4F25" w:rsidRPr="00824FCB" w:rsidRDefault="00AE4F25" w:rsidP="007751C8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 w:rsidRPr="002E404A">
        <w:rPr>
          <w:rFonts w:ascii="Arial" w:hAnsi="Arial" w:cs="Arial"/>
          <w:sz w:val="20"/>
          <w:szCs w:val="20"/>
          <w:highlight w:val="yellow"/>
        </w:rPr>
        <w:tab/>
      </w:r>
      <w:r w:rsidRPr="002E404A">
        <w:rPr>
          <w:rFonts w:ascii="Arial" w:hAnsi="Arial" w:cs="Arial"/>
          <w:sz w:val="20"/>
          <w:szCs w:val="20"/>
          <w:highlight w:val="yellow"/>
        </w:rPr>
        <w:tab/>
      </w:r>
      <w:r w:rsidRPr="002E404A">
        <w:rPr>
          <w:rFonts w:ascii="Arial" w:hAnsi="Arial" w:cs="Arial"/>
          <w:sz w:val="20"/>
          <w:szCs w:val="20"/>
          <w:highlight w:val="yellow"/>
        </w:rPr>
        <w:tab/>
      </w:r>
      <w:r w:rsidRPr="002E404A">
        <w:rPr>
          <w:rFonts w:ascii="Arial" w:hAnsi="Arial" w:cs="Arial"/>
          <w:sz w:val="20"/>
          <w:szCs w:val="20"/>
          <w:highlight w:val="yellow"/>
        </w:rPr>
        <w:tab/>
      </w:r>
      <w:r w:rsidRPr="002E404A">
        <w:rPr>
          <w:rFonts w:ascii="Arial" w:hAnsi="Arial" w:cs="Arial"/>
          <w:sz w:val="20"/>
          <w:szCs w:val="20"/>
          <w:highlight w:val="yellow"/>
        </w:rPr>
        <w:tab/>
      </w:r>
      <w:r w:rsidRPr="002E404A">
        <w:rPr>
          <w:rFonts w:ascii="Arial" w:hAnsi="Arial" w:cs="Arial"/>
          <w:sz w:val="20"/>
          <w:szCs w:val="20"/>
          <w:highlight w:val="yellow"/>
        </w:rPr>
        <w:tab/>
        <w:t>Ručiteľ</w:t>
      </w:r>
    </w:p>
    <w:sectPr w:rsidR="00AE4F25" w:rsidRPr="00824FCB" w:rsidSect="007A7584">
      <w:footerReference w:type="default" r:id="rId11"/>
      <w:pgSz w:w="12240" w:h="15840"/>
      <w:pgMar w:top="709" w:right="1417" w:bottom="89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587" w:rsidRDefault="00B92587">
      <w:r>
        <w:separator/>
      </w:r>
    </w:p>
  </w:endnote>
  <w:endnote w:type="continuationSeparator" w:id="1">
    <w:p w:rsidR="00B92587" w:rsidRDefault="00B92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1D" w:rsidRDefault="00167EA6" w:rsidP="00117AEC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7391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94BF6">
      <w:rPr>
        <w:rStyle w:val="slostrany"/>
        <w:noProof/>
      </w:rPr>
      <w:t>5</w:t>
    </w:r>
    <w:r>
      <w:rPr>
        <w:rStyle w:val="slostrany"/>
      </w:rPr>
      <w:fldChar w:fldCharType="end"/>
    </w:r>
  </w:p>
  <w:p w:rsidR="0067391D" w:rsidRDefault="0067391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587" w:rsidRDefault="00B92587">
      <w:r>
        <w:separator/>
      </w:r>
    </w:p>
  </w:footnote>
  <w:footnote w:type="continuationSeparator" w:id="1">
    <w:p w:rsidR="00B92587" w:rsidRDefault="00B92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89A"/>
    <w:multiLevelType w:val="hybridMultilevel"/>
    <w:tmpl w:val="47BA2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D511C"/>
    <w:multiLevelType w:val="hybridMultilevel"/>
    <w:tmpl w:val="EADCBB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1D02"/>
    <w:multiLevelType w:val="hybridMultilevel"/>
    <w:tmpl w:val="D3DE8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151D"/>
    <w:multiLevelType w:val="hybridMultilevel"/>
    <w:tmpl w:val="5FC2EB86"/>
    <w:lvl w:ilvl="0" w:tplc="E14A6CE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5465C88"/>
    <w:multiLevelType w:val="hybridMultilevel"/>
    <w:tmpl w:val="5AF02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46510"/>
    <w:multiLevelType w:val="hybridMultilevel"/>
    <w:tmpl w:val="31340712"/>
    <w:lvl w:ilvl="0" w:tplc="041B0017">
      <w:start w:val="1"/>
      <w:numFmt w:val="lowerLetter"/>
      <w:lvlText w:val="%1)"/>
      <w:lvlJc w:val="left"/>
      <w:pPr>
        <w:ind w:left="1195" w:hanging="360"/>
      </w:pPr>
    </w:lvl>
    <w:lvl w:ilvl="1" w:tplc="8AFA2852">
      <w:start w:val="1"/>
      <w:numFmt w:val="decimal"/>
      <w:lvlText w:val="%2."/>
      <w:lvlJc w:val="left"/>
      <w:pPr>
        <w:tabs>
          <w:tab w:val="num" w:pos="1915"/>
        </w:tabs>
        <w:ind w:left="191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35" w:hanging="180"/>
      </w:pPr>
    </w:lvl>
    <w:lvl w:ilvl="3" w:tplc="041B000F" w:tentative="1">
      <w:start w:val="1"/>
      <w:numFmt w:val="decimal"/>
      <w:lvlText w:val="%4."/>
      <w:lvlJc w:val="left"/>
      <w:pPr>
        <w:ind w:left="3355" w:hanging="360"/>
      </w:pPr>
    </w:lvl>
    <w:lvl w:ilvl="4" w:tplc="041B0019" w:tentative="1">
      <w:start w:val="1"/>
      <w:numFmt w:val="lowerLetter"/>
      <w:lvlText w:val="%5."/>
      <w:lvlJc w:val="left"/>
      <w:pPr>
        <w:ind w:left="4075" w:hanging="360"/>
      </w:pPr>
    </w:lvl>
    <w:lvl w:ilvl="5" w:tplc="041B001B" w:tentative="1">
      <w:start w:val="1"/>
      <w:numFmt w:val="lowerRoman"/>
      <w:lvlText w:val="%6."/>
      <w:lvlJc w:val="right"/>
      <w:pPr>
        <w:ind w:left="4795" w:hanging="180"/>
      </w:pPr>
    </w:lvl>
    <w:lvl w:ilvl="6" w:tplc="041B000F" w:tentative="1">
      <w:start w:val="1"/>
      <w:numFmt w:val="decimal"/>
      <w:lvlText w:val="%7."/>
      <w:lvlJc w:val="left"/>
      <w:pPr>
        <w:ind w:left="5515" w:hanging="360"/>
      </w:pPr>
    </w:lvl>
    <w:lvl w:ilvl="7" w:tplc="041B0019" w:tentative="1">
      <w:start w:val="1"/>
      <w:numFmt w:val="lowerLetter"/>
      <w:lvlText w:val="%8."/>
      <w:lvlJc w:val="left"/>
      <w:pPr>
        <w:ind w:left="6235" w:hanging="360"/>
      </w:pPr>
    </w:lvl>
    <w:lvl w:ilvl="8" w:tplc="041B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">
    <w:nsid w:val="22AF4649"/>
    <w:multiLevelType w:val="hybridMultilevel"/>
    <w:tmpl w:val="12B64C2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C72697"/>
    <w:multiLevelType w:val="hybridMultilevel"/>
    <w:tmpl w:val="268C48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A30D1"/>
    <w:multiLevelType w:val="hybridMultilevel"/>
    <w:tmpl w:val="5F0A898E"/>
    <w:lvl w:ilvl="0" w:tplc="2280E720">
      <w:start w:val="1"/>
      <w:numFmt w:val="decimal"/>
      <w:lvlText w:val="%1."/>
      <w:lvlJc w:val="left"/>
      <w:pPr>
        <w:ind w:left="3109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3829" w:hanging="360"/>
      </w:pPr>
    </w:lvl>
    <w:lvl w:ilvl="2" w:tplc="041B001B" w:tentative="1">
      <w:start w:val="1"/>
      <w:numFmt w:val="lowerRoman"/>
      <w:lvlText w:val="%3."/>
      <w:lvlJc w:val="right"/>
      <w:pPr>
        <w:ind w:left="4549" w:hanging="180"/>
      </w:pPr>
    </w:lvl>
    <w:lvl w:ilvl="3" w:tplc="041B000F" w:tentative="1">
      <w:start w:val="1"/>
      <w:numFmt w:val="decimal"/>
      <w:lvlText w:val="%4."/>
      <w:lvlJc w:val="left"/>
      <w:pPr>
        <w:ind w:left="5269" w:hanging="360"/>
      </w:pPr>
    </w:lvl>
    <w:lvl w:ilvl="4" w:tplc="041B0019" w:tentative="1">
      <w:start w:val="1"/>
      <w:numFmt w:val="lowerLetter"/>
      <w:lvlText w:val="%5."/>
      <w:lvlJc w:val="left"/>
      <w:pPr>
        <w:ind w:left="5989" w:hanging="360"/>
      </w:pPr>
    </w:lvl>
    <w:lvl w:ilvl="5" w:tplc="041B001B" w:tentative="1">
      <w:start w:val="1"/>
      <w:numFmt w:val="lowerRoman"/>
      <w:lvlText w:val="%6."/>
      <w:lvlJc w:val="right"/>
      <w:pPr>
        <w:ind w:left="6709" w:hanging="180"/>
      </w:pPr>
    </w:lvl>
    <w:lvl w:ilvl="6" w:tplc="041B000F" w:tentative="1">
      <w:start w:val="1"/>
      <w:numFmt w:val="decimal"/>
      <w:lvlText w:val="%7."/>
      <w:lvlJc w:val="left"/>
      <w:pPr>
        <w:ind w:left="7429" w:hanging="360"/>
      </w:pPr>
    </w:lvl>
    <w:lvl w:ilvl="7" w:tplc="041B0019" w:tentative="1">
      <w:start w:val="1"/>
      <w:numFmt w:val="lowerLetter"/>
      <w:lvlText w:val="%8."/>
      <w:lvlJc w:val="left"/>
      <w:pPr>
        <w:ind w:left="8149" w:hanging="360"/>
      </w:pPr>
    </w:lvl>
    <w:lvl w:ilvl="8" w:tplc="041B001B" w:tentative="1">
      <w:start w:val="1"/>
      <w:numFmt w:val="lowerRoman"/>
      <w:lvlText w:val="%9."/>
      <w:lvlJc w:val="right"/>
      <w:pPr>
        <w:ind w:left="8869" w:hanging="180"/>
      </w:pPr>
    </w:lvl>
  </w:abstractNum>
  <w:abstractNum w:abstractNumId="9">
    <w:nsid w:val="324D63F0"/>
    <w:multiLevelType w:val="hybridMultilevel"/>
    <w:tmpl w:val="2D2E9A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8035A"/>
    <w:multiLevelType w:val="hybridMultilevel"/>
    <w:tmpl w:val="015681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F3FEF"/>
    <w:multiLevelType w:val="multilevel"/>
    <w:tmpl w:val="C70E0E5A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3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1F92678"/>
    <w:multiLevelType w:val="hybridMultilevel"/>
    <w:tmpl w:val="7D9C2ADE"/>
    <w:lvl w:ilvl="0" w:tplc="08B6B028">
      <w:start w:val="95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2B56686"/>
    <w:multiLevelType w:val="hybridMultilevel"/>
    <w:tmpl w:val="DB8E6B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4440B"/>
    <w:multiLevelType w:val="hybridMultilevel"/>
    <w:tmpl w:val="EF24C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D661F"/>
    <w:multiLevelType w:val="hybridMultilevel"/>
    <w:tmpl w:val="38EE4D9E"/>
    <w:lvl w:ilvl="0" w:tplc="21E80A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95839"/>
    <w:multiLevelType w:val="hybridMultilevel"/>
    <w:tmpl w:val="B31E0E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50283"/>
    <w:multiLevelType w:val="hybridMultilevel"/>
    <w:tmpl w:val="989C15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13D15"/>
    <w:multiLevelType w:val="hybridMultilevel"/>
    <w:tmpl w:val="40B6F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83666"/>
    <w:multiLevelType w:val="hybridMultilevel"/>
    <w:tmpl w:val="4246F19A"/>
    <w:lvl w:ilvl="0" w:tplc="E14A6CE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59375AAE"/>
    <w:multiLevelType w:val="hybridMultilevel"/>
    <w:tmpl w:val="3F9823A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400E21"/>
    <w:multiLevelType w:val="hybridMultilevel"/>
    <w:tmpl w:val="A3C66B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C4706"/>
    <w:multiLevelType w:val="hybridMultilevel"/>
    <w:tmpl w:val="4454A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C42A3"/>
    <w:multiLevelType w:val="hybridMultilevel"/>
    <w:tmpl w:val="872E8808"/>
    <w:lvl w:ilvl="0" w:tplc="2220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487DCC"/>
    <w:multiLevelType w:val="hybridMultilevel"/>
    <w:tmpl w:val="B23887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53772"/>
    <w:multiLevelType w:val="multilevel"/>
    <w:tmpl w:val="726C0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tl1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2.1.5.1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6">
    <w:nsid w:val="6F1701FD"/>
    <w:multiLevelType w:val="hybridMultilevel"/>
    <w:tmpl w:val="F334B8A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3E7C07"/>
    <w:multiLevelType w:val="hybridMultilevel"/>
    <w:tmpl w:val="FD462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60DA8"/>
    <w:multiLevelType w:val="hybridMultilevel"/>
    <w:tmpl w:val="C6AC6F32"/>
    <w:lvl w:ilvl="0" w:tplc="5AF62A0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FA0814"/>
    <w:multiLevelType w:val="hybridMultilevel"/>
    <w:tmpl w:val="4DB22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25"/>
  </w:num>
  <w:num w:numId="5">
    <w:abstractNumId w:val="6"/>
  </w:num>
  <w:num w:numId="6">
    <w:abstractNumId w:val="12"/>
  </w:num>
  <w:num w:numId="7">
    <w:abstractNumId w:val="23"/>
  </w:num>
  <w:num w:numId="8">
    <w:abstractNumId w:val="0"/>
  </w:num>
  <w:num w:numId="9">
    <w:abstractNumId w:val="28"/>
  </w:num>
  <w:num w:numId="10">
    <w:abstractNumId w:val="26"/>
  </w:num>
  <w:num w:numId="11">
    <w:abstractNumId w:val="1"/>
  </w:num>
  <w:num w:numId="12">
    <w:abstractNumId w:val="4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16"/>
  </w:num>
  <w:num w:numId="18">
    <w:abstractNumId w:val="22"/>
  </w:num>
  <w:num w:numId="19">
    <w:abstractNumId w:val="27"/>
  </w:num>
  <w:num w:numId="20">
    <w:abstractNumId w:val="10"/>
  </w:num>
  <w:num w:numId="21">
    <w:abstractNumId w:val="7"/>
  </w:num>
  <w:num w:numId="22">
    <w:abstractNumId w:val="18"/>
  </w:num>
  <w:num w:numId="23">
    <w:abstractNumId w:val="14"/>
  </w:num>
  <w:num w:numId="24">
    <w:abstractNumId w:val="20"/>
  </w:num>
  <w:num w:numId="25">
    <w:abstractNumId w:val="29"/>
  </w:num>
  <w:num w:numId="26">
    <w:abstractNumId w:val="2"/>
  </w:num>
  <w:num w:numId="27">
    <w:abstractNumId w:val="19"/>
  </w:num>
  <w:num w:numId="28">
    <w:abstractNumId w:val="3"/>
  </w:num>
  <w:num w:numId="29">
    <w:abstractNumId w:val="5"/>
  </w:num>
  <w:num w:numId="30">
    <w:abstractNumId w:val="8"/>
  </w:num>
  <w:num w:numId="31">
    <w:abstractNumId w:val="9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3B4CC8"/>
    <w:rsid w:val="00000433"/>
    <w:rsid w:val="00000B86"/>
    <w:rsid w:val="00001042"/>
    <w:rsid w:val="0000341E"/>
    <w:rsid w:val="00003A82"/>
    <w:rsid w:val="00003DFC"/>
    <w:rsid w:val="0000459D"/>
    <w:rsid w:val="00005976"/>
    <w:rsid w:val="00006112"/>
    <w:rsid w:val="00010219"/>
    <w:rsid w:val="00012E1D"/>
    <w:rsid w:val="000141EA"/>
    <w:rsid w:val="00020286"/>
    <w:rsid w:val="00021182"/>
    <w:rsid w:val="00022582"/>
    <w:rsid w:val="00023131"/>
    <w:rsid w:val="000231D8"/>
    <w:rsid w:val="00024576"/>
    <w:rsid w:val="000253D8"/>
    <w:rsid w:val="00026495"/>
    <w:rsid w:val="00026A12"/>
    <w:rsid w:val="00026B24"/>
    <w:rsid w:val="00030447"/>
    <w:rsid w:val="00033B64"/>
    <w:rsid w:val="00036062"/>
    <w:rsid w:val="00041B34"/>
    <w:rsid w:val="00041EA4"/>
    <w:rsid w:val="000420CA"/>
    <w:rsid w:val="000436DD"/>
    <w:rsid w:val="00044C1C"/>
    <w:rsid w:val="00047C1D"/>
    <w:rsid w:val="000527F4"/>
    <w:rsid w:val="000557E6"/>
    <w:rsid w:val="000568F4"/>
    <w:rsid w:val="00056CBE"/>
    <w:rsid w:val="00056E32"/>
    <w:rsid w:val="000579AD"/>
    <w:rsid w:val="00057D31"/>
    <w:rsid w:val="000611A1"/>
    <w:rsid w:val="00065DEF"/>
    <w:rsid w:val="000678C8"/>
    <w:rsid w:val="00067B68"/>
    <w:rsid w:val="0007060C"/>
    <w:rsid w:val="00071E94"/>
    <w:rsid w:val="00076B91"/>
    <w:rsid w:val="00077CE3"/>
    <w:rsid w:val="000807C8"/>
    <w:rsid w:val="000818EE"/>
    <w:rsid w:val="000824D1"/>
    <w:rsid w:val="00083139"/>
    <w:rsid w:val="00084899"/>
    <w:rsid w:val="0009029D"/>
    <w:rsid w:val="00091C90"/>
    <w:rsid w:val="00091DEE"/>
    <w:rsid w:val="00091E19"/>
    <w:rsid w:val="00094429"/>
    <w:rsid w:val="000966A5"/>
    <w:rsid w:val="000A21E6"/>
    <w:rsid w:val="000A5FF9"/>
    <w:rsid w:val="000A7A6E"/>
    <w:rsid w:val="000B0A69"/>
    <w:rsid w:val="000B1C17"/>
    <w:rsid w:val="000B3553"/>
    <w:rsid w:val="000B475E"/>
    <w:rsid w:val="000B7E6B"/>
    <w:rsid w:val="000C2A40"/>
    <w:rsid w:val="000C3A59"/>
    <w:rsid w:val="000C4B61"/>
    <w:rsid w:val="000D122A"/>
    <w:rsid w:val="000D25C2"/>
    <w:rsid w:val="000D4BC3"/>
    <w:rsid w:val="000D546F"/>
    <w:rsid w:val="000D58BF"/>
    <w:rsid w:val="000D6938"/>
    <w:rsid w:val="000E0720"/>
    <w:rsid w:val="000E3315"/>
    <w:rsid w:val="000E35E0"/>
    <w:rsid w:val="000E5A25"/>
    <w:rsid w:val="000E7483"/>
    <w:rsid w:val="000F37A2"/>
    <w:rsid w:val="0010035A"/>
    <w:rsid w:val="00100621"/>
    <w:rsid w:val="0010158D"/>
    <w:rsid w:val="0010439F"/>
    <w:rsid w:val="00107EA1"/>
    <w:rsid w:val="001123F2"/>
    <w:rsid w:val="00112D7D"/>
    <w:rsid w:val="00112E10"/>
    <w:rsid w:val="00113798"/>
    <w:rsid w:val="00115CF1"/>
    <w:rsid w:val="00116A55"/>
    <w:rsid w:val="00116FE3"/>
    <w:rsid w:val="00117558"/>
    <w:rsid w:val="00117AEC"/>
    <w:rsid w:val="00120CEC"/>
    <w:rsid w:val="00121326"/>
    <w:rsid w:val="001217E1"/>
    <w:rsid w:val="00121887"/>
    <w:rsid w:val="00122653"/>
    <w:rsid w:val="001244D6"/>
    <w:rsid w:val="00124D5E"/>
    <w:rsid w:val="00125DDE"/>
    <w:rsid w:val="00126572"/>
    <w:rsid w:val="00126EEF"/>
    <w:rsid w:val="00127B99"/>
    <w:rsid w:val="00130686"/>
    <w:rsid w:val="0013152A"/>
    <w:rsid w:val="001316B1"/>
    <w:rsid w:val="00133121"/>
    <w:rsid w:val="0013466E"/>
    <w:rsid w:val="00134713"/>
    <w:rsid w:val="00135090"/>
    <w:rsid w:val="00135B8E"/>
    <w:rsid w:val="00137025"/>
    <w:rsid w:val="00137F80"/>
    <w:rsid w:val="00141BFF"/>
    <w:rsid w:val="00141FEB"/>
    <w:rsid w:val="00142524"/>
    <w:rsid w:val="00143196"/>
    <w:rsid w:val="001452CD"/>
    <w:rsid w:val="00146B48"/>
    <w:rsid w:val="00147831"/>
    <w:rsid w:val="00150C89"/>
    <w:rsid w:val="001522DC"/>
    <w:rsid w:val="00154CF8"/>
    <w:rsid w:val="001609E5"/>
    <w:rsid w:val="00161AE7"/>
    <w:rsid w:val="00167EA6"/>
    <w:rsid w:val="001711BF"/>
    <w:rsid w:val="001720A4"/>
    <w:rsid w:val="00174BFD"/>
    <w:rsid w:val="00175D21"/>
    <w:rsid w:val="00177852"/>
    <w:rsid w:val="00180C3E"/>
    <w:rsid w:val="001819DB"/>
    <w:rsid w:val="00181A7C"/>
    <w:rsid w:val="0018237F"/>
    <w:rsid w:val="001826F4"/>
    <w:rsid w:val="00185B21"/>
    <w:rsid w:val="00186694"/>
    <w:rsid w:val="001871EB"/>
    <w:rsid w:val="001928C4"/>
    <w:rsid w:val="00195310"/>
    <w:rsid w:val="00195818"/>
    <w:rsid w:val="001971C6"/>
    <w:rsid w:val="00197DDA"/>
    <w:rsid w:val="001A07B1"/>
    <w:rsid w:val="001A1241"/>
    <w:rsid w:val="001A1C7D"/>
    <w:rsid w:val="001A27C5"/>
    <w:rsid w:val="001A3EAF"/>
    <w:rsid w:val="001A5CE1"/>
    <w:rsid w:val="001B003A"/>
    <w:rsid w:val="001B045F"/>
    <w:rsid w:val="001B0B8E"/>
    <w:rsid w:val="001B111A"/>
    <w:rsid w:val="001B2B55"/>
    <w:rsid w:val="001B77C0"/>
    <w:rsid w:val="001B7D77"/>
    <w:rsid w:val="001C1FD6"/>
    <w:rsid w:val="001C3EEB"/>
    <w:rsid w:val="001C5781"/>
    <w:rsid w:val="001C6CFC"/>
    <w:rsid w:val="001D44ED"/>
    <w:rsid w:val="001D70A0"/>
    <w:rsid w:val="001D7480"/>
    <w:rsid w:val="001D7CA0"/>
    <w:rsid w:val="001E0718"/>
    <w:rsid w:val="001E0C94"/>
    <w:rsid w:val="001E2045"/>
    <w:rsid w:val="001E36D8"/>
    <w:rsid w:val="001E4120"/>
    <w:rsid w:val="001E47AD"/>
    <w:rsid w:val="001E7CA9"/>
    <w:rsid w:val="001F1FCE"/>
    <w:rsid w:val="001F338D"/>
    <w:rsid w:val="001F638A"/>
    <w:rsid w:val="00202F0E"/>
    <w:rsid w:val="00204065"/>
    <w:rsid w:val="0020515C"/>
    <w:rsid w:val="00207049"/>
    <w:rsid w:val="00207C1F"/>
    <w:rsid w:val="00211702"/>
    <w:rsid w:val="0021711F"/>
    <w:rsid w:val="00220E2E"/>
    <w:rsid w:val="0022154A"/>
    <w:rsid w:val="002218AC"/>
    <w:rsid w:val="002221F9"/>
    <w:rsid w:val="002309B1"/>
    <w:rsid w:val="002309E0"/>
    <w:rsid w:val="0023111C"/>
    <w:rsid w:val="00232A28"/>
    <w:rsid w:val="00237498"/>
    <w:rsid w:val="00237744"/>
    <w:rsid w:val="00237881"/>
    <w:rsid w:val="00240CCB"/>
    <w:rsid w:val="00241F69"/>
    <w:rsid w:val="00242A5B"/>
    <w:rsid w:val="00243C62"/>
    <w:rsid w:val="0024493F"/>
    <w:rsid w:val="002459EB"/>
    <w:rsid w:val="002467F2"/>
    <w:rsid w:val="0024726E"/>
    <w:rsid w:val="0024743F"/>
    <w:rsid w:val="00247A47"/>
    <w:rsid w:val="00247C3C"/>
    <w:rsid w:val="00251F7A"/>
    <w:rsid w:val="00253041"/>
    <w:rsid w:val="00254960"/>
    <w:rsid w:val="00254B39"/>
    <w:rsid w:val="00254D08"/>
    <w:rsid w:val="00254E73"/>
    <w:rsid w:val="00255830"/>
    <w:rsid w:val="00255886"/>
    <w:rsid w:val="002559CE"/>
    <w:rsid w:val="00256BA8"/>
    <w:rsid w:val="00257745"/>
    <w:rsid w:val="00257916"/>
    <w:rsid w:val="0026027E"/>
    <w:rsid w:val="0026142A"/>
    <w:rsid w:val="00261E4F"/>
    <w:rsid w:val="00262430"/>
    <w:rsid w:val="00262740"/>
    <w:rsid w:val="0026378C"/>
    <w:rsid w:val="002645DF"/>
    <w:rsid w:val="00266E82"/>
    <w:rsid w:val="00270B4C"/>
    <w:rsid w:val="00272899"/>
    <w:rsid w:val="0027324D"/>
    <w:rsid w:val="00274EF7"/>
    <w:rsid w:val="0027622C"/>
    <w:rsid w:val="00276712"/>
    <w:rsid w:val="0027708D"/>
    <w:rsid w:val="00277664"/>
    <w:rsid w:val="0028078A"/>
    <w:rsid w:val="00280905"/>
    <w:rsid w:val="00280ED2"/>
    <w:rsid w:val="002818F9"/>
    <w:rsid w:val="00284014"/>
    <w:rsid w:val="0028403E"/>
    <w:rsid w:val="00286B06"/>
    <w:rsid w:val="00290A6C"/>
    <w:rsid w:val="00291111"/>
    <w:rsid w:val="00291577"/>
    <w:rsid w:val="0029290C"/>
    <w:rsid w:val="002931A2"/>
    <w:rsid w:val="00295C3B"/>
    <w:rsid w:val="00295D51"/>
    <w:rsid w:val="00295DA8"/>
    <w:rsid w:val="0029637B"/>
    <w:rsid w:val="00296F12"/>
    <w:rsid w:val="002A2342"/>
    <w:rsid w:val="002A2AD5"/>
    <w:rsid w:val="002A322B"/>
    <w:rsid w:val="002A544C"/>
    <w:rsid w:val="002A7493"/>
    <w:rsid w:val="002A7D31"/>
    <w:rsid w:val="002B0942"/>
    <w:rsid w:val="002B0A42"/>
    <w:rsid w:val="002B1051"/>
    <w:rsid w:val="002B1D9C"/>
    <w:rsid w:val="002B1DFE"/>
    <w:rsid w:val="002B1FAF"/>
    <w:rsid w:val="002B5022"/>
    <w:rsid w:val="002B7AD7"/>
    <w:rsid w:val="002C1733"/>
    <w:rsid w:val="002C177F"/>
    <w:rsid w:val="002C3D33"/>
    <w:rsid w:val="002C5122"/>
    <w:rsid w:val="002C5170"/>
    <w:rsid w:val="002C6FA1"/>
    <w:rsid w:val="002C7980"/>
    <w:rsid w:val="002D3284"/>
    <w:rsid w:val="002D37FF"/>
    <w:rsid w:val="002D435F"/>
    <w:rsid w:val="002D63EE"/>
    <w:rsid w:val="002D68D1"/>
    <w:rsid w:val="002D71E7"/>
    <w:rsid w:val="002D7751"/>
    <w:rsid w:val="002E404A"/>
    <w:rsid w:val="002E553B"/>
    <w:rsid w:val="002E755E"/>
    <w:rsid w:val="002E7983"/>
    <w:rsid w:val="002F0A6E"/>
    <w:rsid w:val="002F20ED"/>
    <w:rsid w:val="002F27AC"/>
    <w:rsid w:val="002F5FDE"/>
    <w:rsid w:val="002F617F"/>
    <w:rsid w:val="002F6C21"/>
    <w:rsid w:val="003011C1"/>
    <w:rsid w:val="00301A71"/>
    <w:rsid w:val="00301D9B"/>
    <w:rsid w:val="00302DC6"/>
    <w:rsid w:val="00302E73"/>
    <w:rsid w:val="0030584C"/>
    <w:rsid w:val="00306AE0"/>
    <w:rsid w:val="00311384"/>
    <w:rsid w:val="00312D13"/>
    <w:rsid w:val="00313327"/>
    <w:rsid w:val="0031396F"/>
    <w:rsid w:val="003162C9"/>
    <w:rsid w:val="00316608"/>
    <w:rsid w:val="00317260"/>
    <w:rsid w:val="0032299A"/>
    <w:rsid w:val="0032319D"/>
    <w:rsid w:val="00323261"/>
    <w:rsid w:val="0032345F"/>
    <w:rsid w:val="00323908"/>
    <w:rsid w:val="00323B2F"/>
    <w:rsid w:val="003247A0"/>
    <w:rsid w:val="003249C1"/>
    <w:rsid w:val="00326C96"/>
    <w:rsid w:val="00326C9C"/>
    <w:rsid w:val="00327856"/>
    <w:rsid w:val="00327FFC"/>
    <w:rsid w:val="0033065E"/>
    <w:rsid w:val="0033273F"/>
    <w:rsid w:val="003327AE"/>
    <w:rsid w:val="00336157"/>
    <w:rsid w:val="0033616B"/>
    <w:rsid w:val="0033651E"/>
    <w:rsid w:val="0033726E"/>
    <w:rsid w:val="00337AD2"/>
    <w:rsid w:val="00337F5C"/>
    <w:rsid w:val="003416DC"/>
    <w:rsid w:val="00341E34"/>
    <w:rsid w:val="00350AF7"/>
    <w:rsid w:val="00351D99"/>
    <w:rsid w:val="00352958"/>
    <w:rsid w:val="00354BCE"/>
    <w:rsid w:val="0035552B"/>
    <w:rsid w:val="003571FB"/>
    <w:rsid w:val="00357251"/>
    <w:rsid w:val="00357591"/>
    <w:rsid w:val="00360CA0"/>
    <w:rsid w:val="003614AC"/>
    <w:rsid w:val="003624C6"/>
    <w:rsid w:val="00367359"/>
    <w:rsid w:val="00370C76"/>
    <w:rsid w:val="00377A79"/>
    <w:rsid w:val="00382FBA"/>
    <w:rsid w:val="003834BA"/>
    <w:rsid w:val="00383FDB"/>
    <w:rsid w:val="00386FE0"/>
    <w:rsid w:val="0038756A"/>
    <w:rsid w:val="003875EC"/>
    <w:rsid w:val="003905F1"/>
    <w:rsid w:val="00391EB7"/>
    <w:rsid w:val="0039233A"/>
    <w:rsid w:val="00392AFC"/>
    <w:rsid w:val="00393732"/>
    <w:rsid w:val="003943E6"/>
    <w:rsid w:val="003976C8"/>
    <w:rsid w:val="00397A43"/>
    <w:rsid w:val="003A2836"/>
    <w:rsid w:val="003A2ADD"/>
    <w:rsid w:val="003A3F3F"/>
    <w:rsid w:val="003A5403"/>
    <w:rsid w:val="003A61FA"/>
    <w:rsid w:val="003A636D"/>
    <w:rsid w:val="003A6A08"/>
    <w:rsid w:val="003B0B35"/>
    <w:rsid w:val="003B2723"/>
    <w:rsid w:val="003B2E73"/>
    <w:rsid w:val="003B3AAB"/>
    <w:rsid w:val="003B3AF4"/>
    <w:rsid w:val="003B3BF5"/>
    <w:rsid w:val="003B4CC8"/>
    <w:rsid w:val="003B70EB"/>
    <w:rsid w:val="003B73B1"/>
    <w:rsid w:val="003B7D76"/>
    <w:rsid w:val="003C1C0A"/>
    <w:rsid w:val="003C1C51"/>
    <w:rsid w:val="003C4A79"/>
    <w:rsid w:val="003C5037"/>
    <w:rsid w:val="003C541F"/>
    <w:rsid w:val="003C56DB"/>
    <w:rsid w:val="003C5C74"/>
    <w:rsid w:val="003C6657"/>
    <w:rsid w:val="003C68B2"/>
    <w:rsid w:val="003C7637"/>
    <w:rsid w:val="003D071E"/>
    <w:rsid w:val="003D1FF8"/>
    <w:rsid w:val="003D209C"/>
    <w:rsid w:val="003D212A"/>
    <w:rsid w:val="003D2882"/>
    <w:rsid w:val="003D2952"/>
    <w:rsid w:val="003D344E"/>
    <w:rsid w:val="003D3E53"/>
    <w:rsid w:val="003D491C"/>
    <w:rsid w:val="003E077C"/>
    <w:rsid w:val="003E1557"/>
    <w:rsid w:val="003E2072"/>
    <w:rsid w:val="003E2726"/>
    <w:rsid w:val="003E3282"/>
    <w:rsid w:val="003E51FB"/>
    <w:rsid w:val="003E6873"/>
    <w:rsid w:val="003E738D"/>
    <w:rsid w:val="003F00E6"/>
    <w:rsid w:val="003F01EC"/>
    <w:rsid w:val="003F0842"/>
    <w:rsid w:val="003F3DA4"/>
    <w:rsid w:val="003F556E"/>
    <w:rsid w:val="003F644B"/>
    <w:rsid w:val="003F686D"/>
    <w:rsid w:val="003F6C52"/>
    <w:rsid w:val="003F6CC5"/>
    <w:rsid w:val="0040280A"/>
    <w:rsid w:val="004045B1"/>
    <w:rsid w:val="00405585"/>
    <w:rsid w:val="00410085"/>
    <w:rsid w:val="0041360B"/>
    <w:rsid w:val="00414676"/>
    <w:rsid w:val="0041577E"/>
    <w:rsid w:val="00415C0D"/>
    <w:rsid w:val="004167B6"/>
    <w:rsid w:val="00416D9B"/>
    <w:rsid w:val="004206E3"/>
    <w:rsid w:val="00420C2F"/>
    <w:rsid w:val="0042451B"/>
    <w:rsid w:val="00425B72"/>
    <w:rsid w:val="004277F1"/>
    <w:rsid w:val="0043014D"/>
    <w:rsid w:val="004308CB"/>
    <w:rsid w:val="004326FF"/>
    <w:rsid w:val="00433A10"/>
    <w:rsid w:val="00434283"/>
    <w:rsid w:val="0043625D"/>
    <w:rsid w:val="0043753E"/>
    <w:rsid w:val="00437967"/>
    <w:rsid w:val="0044039D"/>
    <w:rsid w:val="004405CB"/>
    <w:rsid w:val="004407C9"/>
    <w:rsid w:val="00441FC6"/>
    <w:rsid w:val="004427D6"/>
    <w:rsid w:val="00443923"/>
    <w:rsid w:val="00445CB3"/>
    <w:rsid w:val="00450496"/>
    <w:rsid w:val="00450864"/>
    <w:rsid w:val="00450BC9"/>
    <w:rsid w:val="00453F41"/>
    <w:rsid w:val="00454C42"/>
    <w:rsid w:val="00455628"/>
    <w:rsid w:val="00462C91"/>
    <w:rsid w:val="0046324C"/>
    <w:rsid w:val="00465E3A"/>
    <w:rsid w:val="00466B4A"/>
    <w:rsid w:val="00474FA9"/>
    <w:rsid w:val="00475133"/>
    <w:rsid w:val="00475312"/>
    <w:rsid w:val="004818FF"/>
    <w:rsid w:val="004825C2"/>
    <w:rsid w:val="00482B1C"/>
    <w:rsid w:val="004840F5"/>
    <w:rsid w:val="0048579E"/>
    <w:rsid w:val="0048580E"/>
    <w:rsid w:val="00487320"/>
    <w:rsid w:val="004913A4"/>
    <w:rsid w:val="00492DFB"/>
    <w:rsid w:val="00493F75"/>
    <w:rsid w:val="00494500"/>
    <w:rsid w:val="00494F04"/>
    <w:rsid w:val="0049532C"/>
    <w:rsid w:val="004A2CF9"/>
    <w:rsid w:val="004A3DF5"/>
    <w:rsid w:val="004B050E"/>
    <w:rsid w:val="004B06DF"/>
    <w:rsid w:val="004B23A0"/>
    <w:rsid w:val="004B2EF9"/>
    <w:rsid w:val="004B7FEA"/>
    <w:rsid w:val="004C0408"/>
    <w:rsid w:val="004C2FDE"/>
    <w:rsid w:val="004C3E4C"/>
    <w:rsid w:val="004C5B5D"/>
    <w:rsid w:val="004C70EE"/>
    <w:rsid w:val="004D02DB"/>
    <w:rsid w:val="004D0C3A"/>
    <w:rsid w:val="004D14E3"/>
    <w:rsid w:val="004D1FA8"/>
    <w:rsid w:val="004D24F3"/>
    <w:rsid w:val="004D5905"/>
    <w:rsid w:val="004D6890"/>
    <w:rsid w:val="004D7A8F"/>
    <w:rsid w:val="004E36DA"/>
    <w:rsid w:val="004E5D38"/>
    <w:rsid w:val="004E5DB7"/>
    <w:rsid w:val="004E77CA"/>
    <w:rsid w:val="004E7956"/>
    <w:rsid w:val="004F0173"/>
    <w:rsid w:val="004F0522"/>
    <w:rsid w:val="004F1524"/>
    <w:rsid w:val="004F35E9"/>
    <w:rsid w:val="004F4059"/>
    <w:rsid w:val="004F4A78"/>
    <w:rsid w:val="004F5F7B"/>
    <w:rsid w:val="004F7BC0"/>
    <w:rsid w:val="00500D75"/>
    <w:rsid w:val="00501452"/>
    <w:rsid w:val="0050351D"/>
    <w:rsid w:val="00506662"/>
    <w:rsid w:val="00507231"/>
    <w:rsid w:val="005077D4"/>
    <w:rsid w:val="00507BD9"/>
    <w:rsid w:val="0051190A"/>
    <w:rsid w:val="00514211"/>
    <w:rsid w:val="0051426C"/>
    <w:rsid w:val="00515596"/>
    <w:rsid w:val="00515980"/>
    <w:rsid w:val="00515C57"/>
    <w:rsid w:val="005172A7"/>
    <w:rsid w:val="00520BDA"/>
    <w:rsid w:val="00521762"/>
    <w:rsid w:val="00521BA0"/>
    <w:rsid w:val="00521E32"/>
    <w:rsid w:val="00522598"/>
    <w:rsid w:val="0052292D"/>
    <w:rsid w:val="0052305F"/>
    <w:rsid w:val="00523E8F"/>
    <w:rsid w:val="005247FE"/>
    <w:rsid w:val="00524EDC"/>
    <w:rsid w:val="0052559E"/>
    <w:rsid w:val="005263E7"/>
    <w:rsid w:val="0052689A"/>
    <w:rsid w:val="00527677"/>
    <w:rsid w:val="00527E1E"/>
    <w:rsid w:val="00527FA8"/>
    <w:rsid w:val="00530FBC"/>
    <w:rsid w:val="00531C9A"/>
    <w:rsid w:val="00531D55"/>
    <w:rsid w:val="005337DF"/>
    <w:rsid w:val="00533F71"/>
    <w:rsid w:val="005349CD"/>
    <w:rsid w:val="00536FFB"/>
    <w:rsid w:val="00537CF9"/>
    <w:rsid w:val="0054240C"/>
    <w:rsid w:val="00543453"/>
    <w:rsid w:val="005441AC"/>
    <w:rsid w:val="00547B82"/>
    <w:rsid w:val="0055093D"/>
    <w:rsid w:val="00553A82"/>
    <w:rsid w:val="00553FCB"/>
    <w:rsid w:val="005546D5"/>
    <w:rsid w:val="00554F5D"/>
    <w:rsid w:val="0055516D"/>
    <w:rsid w:val="0055619B"/>
    <w:rsid w:val="0055694A"/>
    <w:rsid w:val="00556AB0"/>
    <w:rsid w:val="00557156"/>
    <w:rsid w:val="005610D6"/>
    <w:rsid w:val="005623D3"/>
    <w:rsid w:val="00562627"/>
    <w:rsid w:val="00562FAB"/>
    <w:rsid w:val="005637B9"/>
    <w:rsid w:val="005650CA"/>
    <w:rsid w:val="0056552B"/>
    <w:rsid w:val="0056726F"/>
    <w:rsid w:val="00570AFD"/>
    <w:rsid w:val="005728AF"/>
    <w:rsid w:val="00573B90"/>
    <w:rsid w:val="005771CE"/>
    <w:rsid w:val="00580466"/>
    <w:rsid w:val="005805DB"/>
    <w:rsid w:val="00582B4D"/>
    <w:rsid w:val="0058402C"/>
    <w:rsid w:val="00586C75"/>
    <w:rsid w:val="00587437"/>
    <w:rsid w:val="0059117B"/>
    <w:rsid w:val="00591A4F"/>
    <w:rsid w:val="005930C5"/>
    <w:rsid w:val="00594161"/>
    <w:rsid w:val="005958E1"/>
    <w:rsid w:val="00597F4C"/>
    <w:rsid w:val="00597F60"/>
    <w:rsid w:val="005A013B"/>
    <w:rsid w:val="005A0871"/>
    <w:rsid w:val="005A11B7"/>
    <w:rsid w:val="005A3959"/>
    <w:rsid w:val="005A3D4A"/>
    <w:rsid w:val="005A477C"/>
    <w:rsid w:val="005A4DF3"/>
    <w:rsid w:val="005A5361"/>
    <w:rsid w:val="005B1ACB"/>
    <w:rsid w:val="005B250F"/>
    <w:rsid w:val="005B65C0"/>
    <w:rsid w:val="005B743E"/>
    <w:rsid w:val="005C008E"/>
    <w:rsid w:val="005C0A36"/>
    <w:rsid w:val="005C0EBC"/>
    <w:rsid w:val="005C21B5"/>
    <w:rsid w:val="005C3FF4"/>
    <w:rsid w:val="005C443D"/>
    <w:rsid w:val="005D0CAC"/>
    <w:rsid w:val="005D30CA"/>
    <w:rsid w:val="005D3B57"/>
    <w:rsid w:val="005D5CA6"/>
    <w:rsid w:val="005E08FC"/>
    <w:rsid w:val="005E269A"/>
    <w:rsid w:val="005E3038"/>
    <w:rsid w:val="005E30E3"/>
    <w:rsid w:val="005E3D93"/>
    <w:rsid w:val="005E3F94"/>
    <w:rsid w:val="005E3FEC"/>
    <w:rsid w:val="005E4B94"/>
    <w:rsid w:val="005E691F"/>
    <w:rsid w:val="005E7457"/>
    <w:rsid w:val="005F0F42"/>
    <w:rsid w:val="005F26A7"/>
    <w:rsid w:val="005F3B4B"/>
    <w:rsid w:val="005F4107"/>
    <w:rsid w:val="0060459E"/>
    <w:rsid w:val="006047DC"/>
    <w:rsid w:val="00604B56"/>
    <w:rsid w:val="00604ED8"/>
    <w:rsid w:val="00606424"/>
    <w:rsid w:val="00606A94"/>
    <w:rsid w:val="0061074C"/>
    <w:rsid w:val="00611A14"/>
    <w:rsid w:val="006123DC"/>
    <w:rsid w:val="00612CA9"/>
    <w:rsid w:val="00613B53"/>
    <w:rsid w:val="0061497A"/>
    <w:rsid w:val="00615997"/>
    <w:rsid w:val="00615E02"/>
    <w:rsid w:val="0061631E"/>
    <w:rsid w:val="0061666F"/>
    <w:rsid w:val="0061747B"/>
    <w:rsid w:val="00617847"/>
    <w:rsid w:val="006205C1"/>
    <w:rsid w:val="0062079F"/>
    <w:rsid w:val="00622CA5"/>
    <w:rsid w:val="006258B8"/>
    <w:rsid w:val="00627165"/>
    <w:rsid w:val="006306E2"/>
    <w:rsid w:val="006313CD"/>
    <w:rsid w:val="006335A7"/>
    <w:rsid w:val="0063366C"/>
    <w:rsid w:val="006376F5"/>
    <w:rsid w:val="00641C85"/>
    <w:rsid w:val="00644A0F"/>
    <w:rsid w:val="0064552B"/>
    <w:rsid w:val="00645577"/>
    <w:rsid w:val="006470DE"/>
    <w:rsid w:val="00652B35"/>
    <w:rsid w:val="006538B2"/>
    <w:rsid w:val="0065572F"/>
    <w:rsid w:val="00656729"/>
    <w:rsid w:val="006604FE"/>
    <w:rsid w:val="00661F46"/>
    <w:rsid w:val="0066223B"/>
    <w:rsid w:val="00662B2A"/>
    <w:rsid w:val="00663749"/>
    <w:rsid w:val="006640BD"/>
    <w:rsid w:val="00665F47"/>
    <w:rsid w:val="00666371"/>
    <w:rsid w:val="00666A50"/>
    <w:rsid w:val="00666C19"/>
    <w:rsid w:val="00667C49"/>
    <w:rsid w:val="00671F2D"/>
    <w:rsid w:val="0067391D"/>
    <w:rsid w:val="00675EFF"/>
    <w:rsid w:val="00676A65"/>
    <w:rsid w:val="006778A1"/>
    <w:rsid w:val="00677FCC"/>
    <w:rsid w:val="00680C43"/>
    <w:rsid w:val="00682C84"/>
    <w:rsid w:val="00683821"/>
    <w:rsid w:val="0068564F"/>
    <w:rsid w:val="00685F01"/>
    <w:rsid w:val="006860BA"/>
    <w:rsid w:val="00686BD2"/>
    <w:rsid w:val="0068799E"/>
    <w:rsid w:val="00692C42"/>
    <w:rsid w:val="00692D03"/>
    <w:rsid w:val="00694016"/>
    <w:rsid w:val="00694FC4"/>
    <w:rsid w:val="00695C0E"/>
    <w:rsid w:val="00695EDF"/>
    <w:rsid w:val="006973AF"/>
    <w:rsid w:val="00697E5C"/>
    <w:rsid w:val="00697FAC"/>
    <w:rsid w:val="006A1B05"/>
    <w:rsid w:val="006B06EB"/>
    <w:rsid w:val="006B1F6E"/>
    <w:rsid w:val="006B2E46"/>
    <w:rsid w:val="006B5C53"/>
    <w:rsid w:val="006B7C07"/>
    <w:rsid w:val="006C051B"/>
    <w:rsid w:val="006C2485"/>
    <w:rsid w:val="006C4029"/>
    <w:rsid w:val="006C41CB"/>
    <w:rsid w:val="006C508D"/>
    <w:rsid w:val="006C5DBF"/>
    <w:rsid w:val="006C618F"/>
    <w:rsid w:val="006D032F"/>
    <w:rsid w:val="006D45D4"/>
    <w:rsid w:val="006D54CF"/>
    <w:rsid w:val="006D58FC"/>
    <w:rsid w:val="006D734D"/>
    <w:rsid w:val="006D7BC1"/>
    <w:rsid w:val="006E0E5E"/>
    <w:rsid w:val="006E108A"/>
    <w:rsid w:val="006E2E46"/>
    <w:rsid w:val="006E4773"/>
    <w:rsid w:val="006E59A8"/>
    <w:rsid w:val="006E5BF9"/>
    <w:rsid w:val="006E7082"/>
    <w:rsid w:val="006F0A11"/>
    <w:rsid w:val="006F100D"/>
    <w:rsid w:val="006F1A41"/>
    <w:rsid w:val="006F26FB"/>
    <w:rsid w:val="006F37B0"/>
    <w:rsid w:val="006F48B7"/>
    <w:rsid w:val="006F53DC"/>
    <w:rsid w:val="006F611B"/>
    <w:rsid w:val="006F7767"/>
    <w:rsid w:val="00701200"/>
    <w:rsid w:val="0070314B"/>
    <w:rsid w:val="00705044"/>
    <w:rsid w:val="00705DBD"/>
    <w:rsid w:val="007067CC"/>
    <w:rsid w:val="00706E3B"/>
    <w:rsid w:val="007115DC"/>
    <w:rsid w:val="00712479"/>
    <w:rsid w:val="00712614"/>
    <w:rsid w:val="0071262A"/>
    <w:rsid w:val="007130D0"/>
    <w:rsid w:val="00713E66"/>
    <w:rsid w:val="00714B84"/>
    <w:rsid w:val="00714EC2"/>
    <w:rsid w:val="00716BBA"/>
    <w:rsid w:val="0072015A"/>
    <w:rsid w:val="007208F9"/>
    <w:rsid w:val="007217AD"/>
    <w:rsid w:val="00725879"/>
    <w:rsid w:val="00730551"/>
    <w:rsid w:val="007321F1"/>
    <w:rsid w:val="0073479D"/>
    <w:rsid w:val="00736615"/>
    <w:rsid w:val="007373B1"/>
    <w:rsid w:val="00740228"/>
    <w:rsid w:val="007405C9"/>
    <w:rsid w:val="00740A9A"/>
    <w:rsid w:val="0074246E"/>
    <w:rsid w:val="007436D6"/>
    <w:rsid w:val="007456A9"/>
    <w:rsid w:val="0074686B"/>
    <w:rsid w:val="00746990"/>
    <w:rsid w:val="00746C8A"/>
    <w:rsid w:val="00757459"/>
    <w:rsid w:val="00757482"/>
    <w:rsid w:val="00760902"/>
    <w:rsid w:val="00763958"/>
    <w:rsid w:val="00764CBC"/>
    <w:rsid w:val="00766FE7"/>
    <w:rsid w:val="00767EF8"/>
    <w:rsid w:val="00773D5D"/>
    <w:rsid w:val="00774312"/>
    <w:rsid w:val="007751C8"/>
    <w:rsid w:val="007759C9"/>
    <w:rsid w:val="00775F7F"/>
    <w:rsid w:val="0077708E"/>
    <w:rsid w:val="007818D2"/>
    <w:rsid w:val="00782155"/>
    <w:rsid w:val="00784655"/>
    <w:rsid w:val="00786487"/>
    <w:rsid w:val="00786A38"/>
    <w:rsid w:val="00787309"/>
    <w:rsid w:val="00787962"/>
    <w:rsid w:val="007919BD"/>
    <w:rsid w:val="00792AA0"/>
    <w:rsid w:val="00793541"/>
    <w:rsid w:val="00793961"/>
    <w:rsid w:val="00794153"/>
    <w:rsid w:val="00794A6B"/>
    <w:rsid w:val="007953FB"/>
    <w:rsid w:val="007A0D6F"/>
    <w:rsid w:val="007A1FF9"/>
    <w:rsid w:val="007A225B"/>
    <w:rsid w:val="007A31B6"/>
    <w:rsid w:val="007A49F8"/>
    <w:rsid w:val="007A5881"/>
    <w:rsid w:val="007A5A61"/>
    <w:rsid w:val="007A67EF"/>
    <w:rsid w:val="007A6F6B"/>
    <w:rsid w:val="007A7584"/>
    <w:rsid w:val="007B252C"/>
    <w:rsid w:val="007B323D"/>
    <w:rsid w:val="007B5E0E"/>
    <w:rsid w:val="007B73BF"/>
    <w:rsid w:val="007B7533"/>
    <w:rsid w:val="007C3BC7"/>
    <w:rsid w:val="007C482E"/>
    <w:rsid w:val="007C6355"/>
    <w:rsid w:val="007C686C"/>
    <w:rsid w:val="007C6882"/>
    <w:rsid w:val="007D00C6"/>
    <w:rsid w:val="007D1143"/>
    <w:rsid w:val="007D22F5"/>
    <w:rsid w:val="007D3D96"/>
    <w:rsid w:val="007D7097"/>
    <w:rsid w:val="007D72FC"/>
    <w:rsid w:val="007E0CE0"/>
    <w:rsid w:val="007E175A"/>
    <w:rsid w:val="007E28FE"/>
    <w:rsid w:val="007E41C8"/>
    <w:rsid w:val="007E50AC"/>
    <w:rsid w:val="007E653B"/>
    <w:rsid w:val="007E68A3"/>
    <w:rsid w:val="007E6CE8"/>
    <w:rsid w:val="007F0406"/>
    <w:rsid w:val="007F282A"/>
    <w:rsid w:val="007F29EB"/>
    <w:rsid w:val="007F2A51"/>
    <w:rsid w:val="007F3AD1"/>
    <w:rsid w:val="007F611E"/>
    <w:rsid w:val="0080074E"/>
    <w:rsid w:val="00800FB9"/>
    <w:rsid w:val="00801571"/>
    <w:rsid w:val="00805EE6"/>
    <w:rsid w:val="00806594"/>
    <w:rsid w:val="0080771E"/>
    <w:rsid w:val="00810025"/>
    <w:rsid w:val="00810B6B"/>
    <w:rsid w:val="00811E0A"/>
    <w:rsid w:val="00812311"/>
    <w:rsid w:val="00812DAF"/>
    <w:rsid w:val="008134CC"/>
    <w:rsid w:val="00813DC7"/>
    <w:rsid w:val="00814DB3"/>
    <w:rsid w:val="00815E15"/>
    <w:rsid w:val="00816077"/>
    <w:rsid w:val="008215C8"/>
    <w:rsid w:val="008218B6"/>
    <w:rsid w:val="0082239C"/>
    <w:rsid w:val="00823D25"/>
    <w:rsid w:val="00824FA7"/>
    <w:rsid w:val="00824FCB"/>
    <w:rsid w:val="00825751"/>
    <w:rsid w:val="00826497"/>
    <w:rsid w:val="00830956"/>
    <w:rsid w:val="00830971"/>
    <w:rsid w:val="00830A90"/>
    <w:rsid w:val="00830BD5"/>
    <w:rsid w:val="00831C21"/>
    <w:rsid w:val="00832E77"/>
    <w:rsid w:val="00833030"/>
    <w:rsid w:val="00833DF2"/>
    <w:rsid w:val="00835D41"/>
    <w:rsid w:val="00836A51"/>
    <w:rsid w:val="00840B6C"/>
    <w:rsid w:val="00842277"/>
    <w:rsid w:val="00842549"/>
    <w:rsid w:val="00845377"/>
    <w:rsid w:val="008466B6"/>
    <w:rsid w:val="00847414"/>
    <w:rsid w:val="00847A24"/>
    <w:rsid w:val="00847CB8"/>
    <w:rsid w:val="00850B21"/>
    <w:rsid w:val="00850D9E"/>
    <w:rsid w:val="008521D5"/>
    <w:rsid w:val="0085221D"/>
    <w:rsid w:val="00856F8D"/>
    <w:rsid w:val="0085744F"/>
    <w:rsid w:val="00862F0B"/>
    <w:rsid w:val="00863DEE"/>
    <w:rsid w:val="00865AA4"/>
    <w:rsid w:val="00866AA4"/>
    <w:rsid w:val="00870638"/>
    <w:rsid w:val="00870FDC"/>
    <w:rsid w:val="00873626"/>
    <w:rsid w:val="0087392A"/>
    <w:rsid w:val="00873988"/>
    <w:rsid w:val="0087527F"/>
    <w:rsid w:val="00875D1D"/>
    <w:rsid w:val="0087642C"/>
    <w:rsid w:val="00882279"/>
    <w:rsid w:val="008837D2"/>
    <w:rsid w:val="0089024C"/>
    <w:rsid w:val="00891AEE"/>
    <w:rsid w:val="00891CFE"/>
    <w:rsid w:val="008925F2"/>
    <w:rsid w:val="00892E4A"/>
    <w:rsid w:val="0089363C"/>
    <w:rsid w:val="00895936"/>
    <w:rsid w:val="008A1E38"/>
    <w:rsid w:val="008A301A"/>
    <w:rsid w:val="008A3636"/>
    <w:rsid w:val="008A459F"/>
    <w:rsid w:val="008A4663"/>
    <w:rsid w:val="008A54E4"/>
    <w:rsid w:val="008A622D"/>
    <w:rsid w:val="008A749B"/>
    <w:rsid w:val="008B2366"/>
    <w:rsid w:val="008B3589"/>
    <w:rsid w:val="008B4CD9"/>
    <w:rsid w:val="008B5089"/>
    <w:rsid w:val="008B5DEE"/>
    <w:rsid w:val="008C09CA"/>
    <w:rsid w:val="008C1B60"/>
    <w:rsid w:val="008C2D4E"/>
    <w:rsid w:val="008C53A3"/>
    <w:rsid w:val="008C5A77"/>
    <w:rsid w:val="008C66AF"/>
    <w:rsid w:val="008D34B6"/>
    <w:rsid w:val="008D3B3A"/>
    <w:rsid w:val="008D4063"/>
    <w:rsid w:val="008D450E"/>
    <w:rsid w:val="008D6D14"/>
    <w:rsid w:val="008D6FAC"/>
    <w:rsid w:val="008D7222"/>
    <w:rsid w:val="008D7C7B"/>
    <w:rsid w:val="008E23BC"/>
    <w:rsid w:val="008E34A4"/>
    <w:rsid w:val="008E3F60"/>
    <w:rsid w:val="008E5469"/>
    <w:rsid w:val="008E59B1"/>
    <w:rsid w:val="008E63F6"/>
    <w:rsid w:val="008E680C"/>
    <w:rsid w:val="008E6EC7"/>
    <w:rsid w:val="008F192E"/>
    <w:rsid w:val="008F439C"/>
    <w:rsid w:val="008F68CC"/>
    <w:rsid w:val="00900247"/>
    <w:rsid w:val="00900CE7"/>
    <w:rsid w:val="009013C5"/>
    <w:rsid w:val="00905903"/>
    <w:rsid w:val="00907009"/>
    <w:rsid w:val="00907907"/>
    <w:rsid w:val="00916A74"/>
    <w:rsid w:val="009213B5"/>
    <w:rsid w:val="0092271E"/>
    <w:rsid w:val="00922847"/>
    <w:rsid w:val="00922AD4"/>
    <w:rsid w:val="00923181"/>
    <w:rsid w:val="009237B2"/>
    <w:rsid w:val="009263F2"/>
    <w:rsid w:val="00926F25"/>
    <w:rsid w:val="00927586"/>
    <w:rsid w:val="00930816"/>
    <w:rsid w:val="0093151E"/>
    <w:rsid w:val="00931AF9"/>
    <w:rsid w:val="00931E84"/>
    <w:rsid w:val="00934085"/>
    <w:rsid w:val="009346D5"/>
    <w:rsid w:val="00935AD9"/>
    <w:rsid w:val="00940BB3"/>
    <w:rsid w:val="00940C3D"/>
    <w:rsid w:val="00941F72"/>
    <w:rsid w:val="00942290"/>
    <w:rsid w:val="009426FF"/>
    <w:rsid w:val="00943A3A"/>
    <w:rsid w:val="0094449D"/>
    <w:rsid w:val="009466BE"/>
    <w:rsid w:val="00952368"/>
    <w:rsid w:val="009545BB"/>
    <w:rsid w:val="00955161"/>
    <w:rsid w:val="0095689B"/>
    <w:rsid w:val="0096004E"/>
    <w:rsid w:val="0096183B"/>
    <w:rsid w:val="0096243F"/>
    <w:rsid w:val="00964C1A"/>
    <w:rsid w:val="00967407"/>
    <w:rsid w:val="00970485"/>
    <w:rsid w:val="00971163"/>
    <w:rsid w:val="00972455"/>
    <w:rsid w:val="00981AE0"/>
    <w:rsid w:val="00982C37"/>
    <w:rsid w:val="0098509A"/>
    <w:rsid w:val="00985F75"/>
    <w:rsid w:val="009863A8"/>
    <w:rsid w:val="0098668E"/>
    <w:rsid w:val="00991A41"/>
    <w:rsid w:val="00991B97"/>
    <w:rsid w:val="00995BB7"/>
    <w:rsid w:val="00997DC8"/>
    <w:rsid w:val="009A0616"/>
    <w:rsid w:val="009A148F"/>
    <w:rsid w:val="009A2242"/>
    <w:rsid w:val="009A3041"/>
    <w:rsid w:val="009A3AE6"/>
    <w:rsid w:val="009A48CD"/>
    <w:rsid w:val="009A77ED"/>
    <w:rsid w:val="009B0466"/>
    <w:rsid w:val="009B0943"/>
    <w:rsid w:val="009B1F05"/>
    <w:rsid w:val="009B2354"/>
    <w:rsid w:val="009B2366"/>
    <w:rsid w:val="009B5053"/>
    <w:rsid w:val="009B54F7"/>
    <w:rsid w:val="009B72DB"/>
    <w:rsid w:val="009B7B1C"/>
    <w:rsid w:val="009B7D4B"/>
    <w:rsid w:val="009C0F18"/>
    <w:rsid w:val="009C1ACD"/>
    <w:rsid w:val="009C3B2A"/>
    <w:rsid w:val="009C4705"/>
    <w:rsid w:val="009C48B2"/>
    <w:rsid w:val="009C7CEE"/>
    <w:rsid w:val="009D03C7"/>
    <w:rsid w:val="009D0837"/>
    <w:rsid w:val="009D0E7A"/>
    <w:rsid w:val="009D25F7"/>
    <w:rsid w:val="009D4799"/>
    <w:rsid w:val="009D4E3D"/>
    <w:rsid w:val="009D685B"/>
    <w:rsid w:val="009E3E5B"/>
    <w:rsid w:val="009E77A4"/>
    <w:rsid w:val="009F1DA1"/>
    <w:rsid w:val="009F409C"/>
    <w:rsid w:val="009F5695"/>
    <w:rsid w:val="009F6446"/>
    <w:rsid w:val="009F7708"/>
    <w:rsid w:val="00A00099"/>
    <w:rsid w:val="00A03AE4"/>
    <w:rsid w:val="00A066F5"/>
    <w:rsid w:val="00A072C2"/>
    <w:rsid w:val="00A07FC0"/>
    <w:rsid w:val="00A107FA"/>
    <w:rsid w:val="00A10E3D"/>
    <w:rsid w:val="00A11C42"/>
    <w:rsid w:val="00A126B2"/>
    <w:rsid w:val="00A13686"/>
    <w:rsid w:val="00A14CCB"/>
    <w:rsid w:val="00A1515E"/>
    <w:rsid w:val="00A16550"/>
    <w:rsid w:val="00A171D9"/>
    <w:rsid w:val="00A17F5C"/>
    <w:rsid w:val="00A217DE"/>
    <w:rsid w:val="00A2297A"/>
    <w:rsid w:val="00A240A7"/>
    <w:rsid w:val="00A24569"/>
    <w:rsid w:val="00A2548D"/>
    <w:rsid w:val="00A30BEB"/>
    <w:rsid w:val="00A3233B"/>
    <w:rsid w:val="00A32673"/>
    <w:rsid w:val="00A32E88"/>
    <w:rsid w:val="00A338F6"/>
    <w:rsid w:val="00A33AA5"/>
    <w:rsid w:val="00A3434C"/>
    <w:rsid w:val="00A344A2"/>
    <w:rsid w:val="00A3564C"/>
    <w:rsid w:val="00A367F0"/>
    <w:rsid w:val="00A372F5"/>
    <w:rsid w:val="00A37980"/>
    <w:rsid w:val="00A41348"/>
    <w:rsid w:val="00A453BC"/>
    <w:rsid w:val="00A466F9"/>
    <w:rsid w:val="00A50E26"/>
    <w:rsid w:val="00A51D61"/>
    <w:rsid w:val="00A5233B"/>
    <w:rsid w:val="00A54A83"/>
    <w:rsid w:val="00A55199"/>
    <w:rsid w:val="00A56984"/>
    <w:rsid w:val="00A56E9D"/>
    <w:rsid w:val="00A573C4"/>
    <w:rsid w:val="00A57F5A"/>
    <w:rsid w:val="00A605D6"/>
    <w:rsid w:val="00A6171C"/>
    <w:rsid w:val="00A656D4"/>
    <w:rsid w:val="00A661E8"/>
    <w:rsid w:val="00A66342"/>
    <w:rsid w:val="00A66888"/>
    <w:rsid w:val="00A6702F"/>
    <w:rsid w:val="00A67220"/>
    <w:rsid w:val="00A678A5"/>
    <w:rsid w:val="00A706E5"/>
    <w:rsid w:val="00A71177"/>
    <w:rsid w:val="00A73D1A"/>
    <w:rsid w:val="00A81A1E"/>
    <w:rsid w:val="00A8479F"/>
    <w:rsid w:val="00A84F52"/>
    <w:rsid w:val="00A868AF"/>
    <w:rsid w:val="00A8777C"/>
    <w:rsid w:val="00A879D1"/>
    <w:rsid w:val="00A90818"/>
    <w:rsid w:val="00A93B83"/>
    <w:rsid w:val="00A94501"/>
    <w:rsid w:val="00AA0A17"/>
    <w:rsid w:val="00AA0DA5"/>
    <w:rsid w:val="00AA2B53"/>
    <w:rsid w:val="00AA36B1"/>
    <w:rsid w:val="00AA36C7"/>
    <w:rsid w:val="00AA5637"/>
    <w:rsid w:val="00AA70DA"/>
    <w:rsid w:val="00AA7888"/>
    <w:rsid w:val="00AA7E6F"/>
    <w:rsid w:val="00AB2563"/>
    <w:rsid w:val="00AB59E8"/>
    <w:rsid w:val="00AB59FF"/>
    <w:rsid w:val="00AC0615"/>
    <w:rsid w:val="00AC0C9F"/>
    <w:rsid w:val="00AC1547"/>
    <w:rsid w:val="00AC1F3D"/>
    <w:rsid w:val="00AC21CD"/>
    <w:rsid w:val="00AC6102"/>
    <w:rsid w:val="00AC6502"/>
    <w:rsid w:val="00AC730D"/>
    <w:rsid w:val="00AD19CA"/>
    <w:rsid w:val="00AD2206"/>
    <w:rsid w:val="00AD2B56"/>
    <w:rsid w:val="00AD3549"/>
    <w:rsid w:val="00AD5245"/>
    <w:rsid w:val="00AD7475"/>
    <w:rsid w:val="00AD7AAC"/>
    <w:rsid w:val="00AD7D08"/>
    <w:rsid w:val="00AE1D9E"/>
    <w:rsid w:val="00AE42FF"/>
    <w:rsid w:val="00AE4F25"/>
    <w:rsid w:val="00AF1EF9"/>
    <w:rsid w:val="00AF320F"/>
    <w:rsid w:val="00AF3795"/>
    <w:rsid w:val="00AF3B42"/>
    <w:rsid w:val="00AF3EDD"/>
    <w:rsid w:val="00AF5DC3"/>
    <w:rsid w:val="00AF67EF"/>
    <w:rsid w:val="00AF76D0"/>
    <w:rsid w:val="00B01280"/>
    <w:rsid w:val="00B02E09"/>
    <w:rsid w:val="00B03E5E"/>
    <w:rsid w:val="00B051BF"/>
    <w:rsid w:val="00B0546C"/>
    <w:rsid w:val="00B07F56"/>
    <w:rsid w:val="00B11AC5"/>
    <w:rsid w:val="00B16B18"/>
    <w:rsid w:val="00B171F5"/>
    <w:rsid w:val="00B2007D"/>
    <w:rsid w:val="00B20188"/>
    <w:rsid w:val="00B214A1"/>
    <w:rsid w:val="00B217B2"/>
    <w:rsid w:val="00B22122"/>
    <w:rsid w:val="00B2326A"/>
    <w:rsid w:val="00B2427A"/>
    <w:rsid w:val="00B30566"/>
    <w:rsid w:val="00B307EB"/>
    <w:rsid w:val="00B3088F"/>
    <w:rsid w:val="00B30AAF"/>
    <w:rsid w:val="00B31637"/>
    <w:rsid w:val="00B322D7"/>
    <w:rsid w:val="00B34AFC"/>
    <w:rsid w:val="00B355F2"/>
    <w:rsid w:val="00B37CE1"/>
    <w:rsid w:val="00B40217"/>
    <w:rsid w:val="00B4147A"/>
    <w:rsid w:val="00B418FF"/>
    <w:rsid w:val="00B41D66"/>
    <w:rsid w:val="00B44DC1"/>
    <w:rsid w:val="00B44E05"/>
    <w:rsid w:val="00B452C0"/>
    <w:rsid w:val="00B45E6F"/>
    <w:rsid w:val="00B46404"/>
    <w:rsid w:val="00B475DB"/>
    <w:rsid w:val="00B520EC"/>
    <w:rsid w:val="00B52292"/>
    <w:rsid w:val="00B5465F"/>
    <w:rsid w:val="00B60087"/>
    <w:rsid w:val="00B60B01"/>
    <w:rsid w:val="00B63350"/>
    <w:rsid w:val="00B65C8D"/>
    <w:rsid w:val="00B71121"/>
    <w:rsid w:val="00B7178E"/>
    <w:rsid w:val="00B71828"/>
    <w:rsid w:val="00B726AA"/>
    <w:rsid w:val="00B726D8"/>
    <w:rsid w:val="00B72C62"/>
    <w:rsid w:val="00B74170"/>
    <w:rsid w:val="00B82CC0"/>
    <w:rsid w:val="00B84BFA"/>
    <w:rsid w:val="00B87190"/>
    <w:rsid w:val="00B90146"/>
    <w:rsid w:val="00B90B87"/>
    <w:rsid w:val="00B910B6"/>
    <w:rsid w:val="00B9175E"/>
    <w:rsid w:val="00B92587"/>
    <w:rsid w:val="00B93D61"/>
    <w:rsid w:val="00B93F52"/>
    <w:rsid w:val="00B947D3"/>
    <w:rsid w:val="00B94AC4"/>
    <w:rsid w:val="00B958CD"/>
    <w:rsid w:val="00BA040C"/>
    <w:rsid w:val="00BA2186"/>
    <w:rsid w:val="00BA302E"/>
    <w:rsid w:val="00BA36B4"/>
    <w:rsid w:val="00BA3DB1"/>
    <w:rsid w:val="00BA429A"/>
    <w:rsid w:val="00BA5BC0"/>
    <w:rsid w:val="00BA7F8A"/>
    <w:rsid w:val="00BB013D"/>
    <w:rsid w:val="00BB04E1"/>
    <w:rsid w:val="00BB285E"/>
    <w:rsid w:val="00BB3FE3"/>
    <w:rsid w:val="00BB5A79"/>
    <w:rsid w:val="00BC04A6"/>
    <w:rsid w:val="00BC12D6"/>
    <w:rsid w:val="00BC1489"/>
    <w:rsid w:val="00BC218D"/>
    <w:rsid w:val="00BC225D"/>
    <w:rsid w:val="00BC285A"/>
    <w:rsid w:val="00BC36BC"/>
    <w:rsid w:val="00BC41C2"/>
    <w:rsid w:val="00BC51FC"/>
    <w:rsid w:val="00BD2D6D"/>
    <w:rsid w:val="00BD47D5"/>
    <w:rsid w:val="00BD54D4"/>
    <w:rsid w:val="00BD5900"/>
    <w:rsid w:val="00BD63A8"/>
    <w:rsid w:val="00BD744A"/>
    <w:rsid w:val="00BE2D52"/>
    <w:rsid w:val="00BE56DE"/>
    <w:rsid w:val="00BE6348"/>
    <w:rsid w:val="00BE63C2"/>
    <w:rsid w:val="00BE7B19"/>
    <w:rsid w:val="00BF09AF"/>
    <w:rsid w:val="00BF1897"/>
    <w:rsid w:val="00BF25D7"/>
    <w:rsid w:val="00BF2984"/>
    <w:rsid w:val="00BF4BD5"/>
    <w:rsid w:val="00BF52B8"/>
    <w:rsid w:val="00BF760C"/>
    <w:rsid w:val="00C00971"/>
    <w:rsid w:val="00C03244"/>
    <w:rsid w:val="00C04EF4"/>
    <w:rsid w:val="00C06E06"/>
    <w:rsid w:val="00C0773C"/>
    <w:rsid w:val="00C11A0D"/>
    <w:rsid w:val="00C11F75"/>
    <w:rsid w:val="00C14DEA"/>
    <w:rsid w:val="00C1742D"/>
    <w:rsid w:val="00C232FF"/>
    <w:rsid w:val="00C238AE"/>
    <w:rsid w:val="00C24608"/>
    <w:rsid w:val="00C2778F"/>
    <w:rsid w:val="00C32D54"/>
    <w:rsid w:val="00C3389D"/>
    <w:rsid w:val="00C3395F"/>
    <w:rsid w:val="00C339FD"/>
    <w:rsid w:val="00C37425"/>
    <w:rsid w:val="00C40228"/>
    <w:rsid w:val="00C47514"/>
    <w:rsid w:val="00C53710"/>
    <w:rsid w:val="00C556A7"/>
    <w:rsid w:val="00C56336"/>
    <w:rsid w:val="00C60281"/>
    <w:rsid w:val="00C614B7"/>
    <w:rsid w:val="00C62484"/>
    <w:rsid w:val="00C63F87"/>
    <w:rsid w:val="00C6755C"/>
    <w:rsid w:val="00C70316"/>
    <w:rsid w:val="00C70CCB"/>
    <w:rsid w:val="00C723D0"/>
    <w:rsid w:val="00C747AA"/>
    <w:rsid w:val="00C75763"/>
    <w:rsid w:val="00C76138"/>
    <w:rsid w:val="00C76224"/>
    <w:rsid w:val="00C771E6"/>
    <w:rsid w:val="00C77932"/>
    <w:rsid w:val="00C80A09"/>
    <w:rsid w:val="00C8134F"/>
    <w:rsid w:val="00C85EB3"/>
    <w:rsid w:val="00C87F2D"/>
    <w:rsid w:val="00C90E21"/>
    <w:rsid w:val="00C9314D"/>
    <w:rsid w:val="00C9343E"/>
    <w:rsid w:val="00C93C35"/>
    <w:rsid w:val="00C94183"/>
    <w:rsid w:val="00C944EC"/>
    <w:rsid w:val="00CA1AEC"/>
    <w:rsid w:val="00CA1D60"/>
    <w:rsid w:val="00CA2CE3"/>
    <w:rsid w:val="00CA5ADA"/>
    <w:rsid w:val="00CB464E"/>
    <w:rsid w:val="00CB50F2"/>
    <w:rsid w:val="00CB55F7"/>
    <w:rsid w:val="00CB5AFA"/>
    <w:rsid w:val="00CB615C"/>
    <w:rsid w:val="00CB777B"/>
    <w:rsid w:val="00CC3558"/>
    <w:rsid w:val="00CC43CB"/>
    <w:rsid w:val="00CC5ABF"/>
    <w:rsid w:val="00CC5AF4"/>
    <w:rsid w:val="00CC6186"/>
    <w:rsid w:val="00CC6B0A"/>
    <w:rsid w:val="00CD1292"/>
    <w:rsid w:val="00CD4647"/>
    <w:rsid w:val="00CD7BAC"/>
    <w:rsid w:val="00CE105D"/>
    <w:rsid w:val="00CE2054"/>
    <w:rsid w:val="00CE4945"/>
    <w:rsid w:val="00CE618F"/>
    <w:rsid w:val="00CE7820"/>
    <w:rsid w:val="00CF05FE"/>
    <w:rsid w:val="00CF1BE9"/>
    <w:rsid w:val="00CF1CFD"/>
    <w:rsid w:val="00CF27D2"/>
    <w:rsid w:val="00CF3AB2"/>
    <w:rsid w:val="00CF52E4"/>
    <w:rsid w:val="00CF6BD1"/>
    <w:rsid w:val="00D03FD7"/>
    <w:rsid w:val="00D04706"/>
    <w:rsid w:val="00D047E2"/>
    <w:rsid w:val="00D063A0"/>
    <w:rsid w:val="00D067A6"/>
    <w:rsid w:val="00D11381"/>
    <w:rsid w:val="00D13928"/>
    <w:rsid w:val="00D139E2"/>
    <w:rsid w:val="00D14A42"/>
    <w:rsid w:val="00D150D6"/>
    <w:rsid w:val="00D15D83"/>
    <w:rsid w:val="00D163B5"/>
    <w:rsid w:val="00D16A2B"/>
    <w:rsid w:val="00D176A6"/>
    <w:rsid w:val="00D21590"/>
    <w:rsid w:val="00D242CF"/>
    <w:rsid w:val="00D275B4"/>
    <w:rsid w:val="00D344FF"/>
    <w:rsid w:val="00D36CA5"/>
    <w:rsid w:val="00D40229"/>
    <w:rsid w:val="00D414D6"/>
    <w:rsid w:val="00D419FC"/>
    <w:rsid w:val="00D423C8"/>
    <w:rsid w:val="00D42CF2"/>
    <w:rsid w:val="00D42FBE"/>
    <w:rsid w:val="00D43E45"/>
    <w:rsid w:val="00D455C9"/>
    <w:rsid w:val="00D45BBB"/>
    <w:rsid w:val="00D45F0B"/>
    <w:rsid w:val="00D47A1F"/>
    <w:rsid w:val="00D51081"/>
    <w:rsid w:val="00D52546"/>
    <w:rsid w:val="00D544FC"/>
    <w:rsid w:val="00D5521B"/>
    <w:rsid w:val="00D63DDB"/>
    <w:rsid w:val="00D71F41"/>
    <w:rsid w:val="00D74854"/>
    <w:rsid w:val="00D7540C"/>
    <w:rsid w:val="00D759C7"/>
    <w:rsid w:val="00D807DD"/>
    <w:rsid w:val="00D827A3"/>
    <w:rsid w:val="00D82F15"/>
    <w:rsid w:val="00D8319C"/>
    <w:rsid w:val="00D83946"/>
    <w:rsid w:val="00D83E91"/>
    <w:rsid w:val="00D8408E"/>
    <w:rsid w:val="00D85473"/>
    <w:rsid w:val="00D86218"/>
    <w:rsid w:val="00D875A0"/>
    <w:rsid w:val="00D90795"/>
    <w:rsid w:val="00D9161A"/>
    <w:rsid w:val="00D92685"/>
    <w:rsid w:val="00D92B16"/>
    <w:rsid w:val="00D945E7"/>
    <w:rsid w:val="00D9462F"/>
    <w:rsid w:val="00D9588E"/>
    <w:rsid w:val="00D966D6"/>
    <w:rsid w:val="00D96FDC"/>
    <w:rsid w:val="00DA199D"/>
    <w:rsid w:val="00DA2627"/>
    <w:rsid w:val="00DA26B8"/>
    <w:rsid w:val="00DA2ADC"/>
    <w:rsid w:val="00DA474A"/>
    <w:rsid w:val="00DA4965"/>
    <w:rsid w:val="00DA517C"/>
    <w:rsid w:val="00DA5E50"/>
    <w:rsid w:val="00DA6BF2"/>
    <w:rsid w:val="00DA6C36"/>
    <w:rsid w:val="00DB0C24"/>
    <w:rsid w:val="00DB0D61"/>
    <w:rsid w:val="00DB325D"/>
    <w:rsid w:val="00DB347B"/>
    <w:rsid w:val="00DC1AAE"/>
    <w:rsid w:val="00DC2CB3"/>
    <w:rsid w:val="00DC3E9F"/>
    <w:rsid w:val="00DC3EA7"/>
    <w:rsid w:val="00DC3EBC"/>
    <w:rsid w:val="00DC5D2F"/>
    <w:rsid w:val="00DC6A35"/>
    <w:rsid w:val="00DD058F"/>
    <w:rsid w:val="00DD0C86"/>
    <w:rsid w:val="00DD1C7D"/>
    <w:rsid w:val="00DD246B"/>
    <w:rsid w:val="00DD257D"/>
    <w:rsid w:val="00DD25F7"/>
    <w:rsid w:val="00DD3F11"/>
    <w:rsid w:val="00DD51FB"/>
    <w:rsid w:val="00DD73D0"/>
    <w:rsid w:val="00DE027E"/>
    <w:rsid w:val="00DE1295"/>
    <w:rsid w:val="00DE4934"/>
    <w:rsid w:val="00DE5B9C"/>
    <w:rsid w:val="00DE791A"/>
    <w:rsid w:val="00DE7E93"/>
    <w:rsid w:val="00DF1BFF"/>
    <w:rsid w:val="00DF27B7"/>
    <w:rsid w:val="00DF27C6"/>
    <w:rsid w:val="00DF2B9D"/>
    <w:rsid w:val="00DF4D26"/>
    <w:rsid w:val="00DF5C70"/>
    <w:rsid w:val="00DF7F65"/>
    <w:rsid w:val="00E005C7"/>
    <w:rsid w:val="00E0227B"/>
    <w:rsid w:val="00E07591"/>
    <w:rsid w:val="00E106DB"/>
    <w:rsid w:val="00E110DA"/>
    <w:rsid w:val="00E117C7"/>
    <w:rsid w:val="00E11D2A"/>
    <w:rsid w:val="00E12929"/>
    <w:rsid w:val="00E13564"/>
    <w:rsid w:val="00E13BD9"/>
    <w:rsid w:val="00E14EC3"/>
    <w:rsid w:val="00E15FFD"/>
    <w:rsid w:val="00E21833"/>
    <w:rsid w:val="00E222B3"/>
    <w:rsid w:val="00E2242B"/>
    <w:rsid w:val="00E2339C"/>
    <w:rsid w:val="00E23608"/>
    <w:rsid w:val="00E241F9"/>
    <w:rsid w:val="00E25A4C"/>
    <w:rsid w:val="00E261A3"/>
    <w:rsid w:val="00E31393"/>
    <w:rsid w:val="00E3153B"/>
    <w:rsid w:val="00E3197C"/>
    <w:rsid w:val="00E32A6B"/>
    <w:rsid w:val="00E3485E"/>
    <w:rsid w:val="00E35218"/>
    <w:rsid w:val="00E3631D"/>
    <w:rsid w:val="00E36F4C"/>
    <w:rsid w:val="00E436DD"/>
    <w:rsid w:val="00E437EA"/>
    <w:rsid w:val="00E4556E"/>
    <w:rsid w:val="00E46779"/>
    <w:rsid w:val="00E50FE7"/>
    <w:rsid w:val="00E539D8"/>
    <w:rsid w:val="00E55872"/>
    <w:rsid w:val="00E56884"/>
    <w:rsid w:val="00E569E6"/>
    <w:rsid w:val="00E61305"/>
    <w:rsid w:val="00E6148C"/>
    <w:rsid w:val="00E6168C"/>
    <w:rsid w:val="00E64098"/>
    <w:rsid w:val="00E667D4"/>
    <w:rsid w:val="00E66A0A"/>
    <w:rsid w:val="00E67BF1"/>
    <w:rsid w:val="00E7233F"/>
    <w:rsid w:val="00E76EE2"/>
    <w:rsid w:val="00E80B5B"/>
    <w:rsid w:val="00E82CA7"/>
    <w:rsid w:val="00E844FA"/>
    <w:rsid w:val="00E84A85"/>
    <w:rsid w:val="00E8531A"/>
    <w:rsid w:val="00E853C1"/>
    <w:rsid w:val="00E85624"/>
    <w:rsid w:val="00E85B54"/>
    <w:rsid w:val="00E86451"/>
    <w:rsid w:val="00E864F2"/>
    <w:rsid w:val="00E86550"/>
    <w:rsid w:val="00E878CC"/>
    <w:rsid w:val="00E878D5"/>
    <w:rsid w:val="00E902BD"/>
    <w:rsid w:val="00E94BF6"/>
    <w:rsid w:val="00E9671A"/>
    <w:rsid w:val="00E96AF8"/>
    <w:rsid w:val="00EA0557"/>
    <w:rsid w:val="00EA4DF8"/>
    <w:rsid w:val="00EA5038"/>
    <w:rsid w:val="00EA5AEB"/>
    <w:rsid w:val="00EA736B"/>
    <w:rsid w:val="00EB1552"/>
    <w:rsid w:val="00EB2349"/>
    <w:rsid w:val="00EB5D97"/>
    <w:rsid w:val="00EB6220"/>
    <w:rsid w:val="00EB6371"/>
    <w:rsid w:val="00EB7D8F"/>
    <w:rsid w:val="00EC1835"/>
    <w:rsid w:val="00EC19B3"/>
    <w:rsid w:val="00EC6FDC"/>
    <w:rsid w:val="00EC75D2"/>
    <w:rsid w:val="00EC7CE8"/>
    <w:rsid w:val="00ED0997"/>
    <w:rsid w:val="00ED2B57"/>
    <w:rsid w:val="00ED3676"/>
    <w:rsid w:val="00ED43A1"/>
    <w:rsid w:val="00ED517E"/>
    <w:rsid w:val="00ED563B"/>
    <w:rsid w:val="00ED598F"/>
    <w:rsid w:val="00ED7FD8"/>
    <w:rsid w:val="00EE02D2"/>
    <w:rsid w:val="00EE125F"/>
    <w:rsid w:val="00EE158F"/>
    <w:rsid w:val="00EE15C5"/>
    <w:rsid w:val="00EE3EEA"/>
    <w:rsid w:val="00EE4F66"/>
    <w:rsid w:val="00EE7C1C"/>
    <w:rsid w:val="00EF2822"/>
    <w:rsid w:val="00EF36AB"/>
    <w:rsid w:val="00EF3C0D"/>
    <w:rsid w:val="00EF5726"/>
    <w:rsid w:val="00EF6280"/>
    <w:rsid w:val="00EF66A2"/>
    <w:rsid w:val="00EF7D74"/>
    <w:rsid w:val="00F0104E"/>
    <w:rsid w:val="00F011A0"/>
    <w:rsid w:val="00F0211C"/>
    <w:rsid w:val="00F02C6F"/>
    <w:rsid w:val="00F03D37"/>
    <w:rsid w:val="00F04898"/>
    <w:rsid w:val="00F078F1"/>
    <w:rsid w:val="00F11DA9"/>
    <w:rsid w:val="00F15434"/>
    <w:rsid w:val="00F15A61"/>
    <w:rsid w:val="00F16CC3"/>
    <w:rsid w:val="00F1780F"/>
    <w:rsid w:val="00F17C95"/>
    <w:rsid w:val="00F206D4"/>
    <w:rsid w:val="00F2085E"/>
    <w:rsid w:val="00F2120A"/>
    <w:rsid w:val="00F22E78"/>
    <w:rsid w:val="00F235E0"/>
    <w:rsid w:val="00F23A62"/>
    <w:rsid w:val="00F249C5"/>
    <w:rsid w:val="00F24B93"/>
    <w:rsid w:val="00F2606F"/>
    <w:rsid w:val="00F27022"/>
    <w:rsid w:val="00F31938"/>
    <w:rsid w:val="00F322DB"/>
    <w:rsid w:val="00F35578"/>
    <w:rsid w:val="00F4045C"/>
    <w:rsid w:val="00F41C10"/>
    <w:rsid w:val="00F44228"/>
    <w:rsid w:val="00F442A4"/>
    <w:rsid w:val="00F45A42"/>
    <w:rsid w:val="00F50333"/>
    <w:rsid w:val="00F52B97"/>
    <w:rsid w:val="00F532FF"/>
    <w:rsid w:val="00F53EE1"/>
    <w:rsid w:val="00F5417A"/>
    <w:rsid w:val="00F55A03"/>
    <w:rsid w:val="00F603EC"/>
    <w:rsid w:val="00F604F9"/>
    <w:rsid w:val="00F619AF"/>
    <w:rsid w:val="00F61E2E"/>
    <w:rsid w:val="00F703F4"/>
    <w:rsid w:val="00F717A3"/>
    <w:rsid w:val="00F71B0D"/>
    <w:rsid w:val="00F7587F"/>
    <w:rsid w:val="00F759B3"/>
    <w:rsid w:val="00F81EFD"/>
    <w:rsid w:val="00F83656"/>
    <w:rsid w:val="00F8480C"/>
    <w:rsid w:val="00F85F97"/>
    <w:rsid w:val="00F905AF"/>
    <w:rsid w:val="00F90D32"/>
    <w:rsid w:val="00F90DA0"/>
    <w:rsid w:val="00F91625"/>
    <w:rsid w:val="00F9184D"/>
    <w:rsid w:val="00F9206D"/>
    <w:rsid w:val="00F92A04"/>
    <w:rsid w:val="00FA17CA"/>
    <w:rsid w:val="00FA2ACC"/>
    <w:rsid w:val="00FA2FA0"/>
    <w:rsid w:val="00FA3E7D"/>
    <w:rsid w:val="00FA5155"/>
    <w:rsid w:val="00FA524F"/>
    <w:rsid w:val="00FA74CB"/>
    <w:rsid w:val="00FA7E73"/>
    <w:rsid w:val="00FB1A2F"/>
    <w:rsid w:val="00FB2163"/>
    <w:rsid w:val="00FB4116"/>
    <w:rsid w:val="00FB4B93"/>
    <w:rsid w:val="00FB67B2"/>
    <w:rsid w:val="00FB748A"/>
    <w:rsid w:val="00FB7B62"/>
    <w:rsid w:val="00FC0B37"/>
    <w:rsid w:val="00FC1E44"/>
    <w:rsid w:val="00FC4715"/>
    <w:rsid w:val="00FC62AE"/>
    <w:rsid w:val="00FC6C54"/>
    <w:rsid w:val="00FC77EC"/>
    <w:rsid w:val="00FC7D44"/>
    <w:rsid w:val="00FD4EBE"/>
    <w:rsid w:val="00FE0BB5"/>
    <w:rsid w:val="00FE27BA"/>
    <w:rsid w:val="00FE376F"/>
    <w:rsid w:val="00FE38D5"/>
    <w:rsid w:val="00FE6CD0"/>
    <w:rsid w:val="00FE7AF5"/>
    <w:rsid w:val="00FF22C5"/>
    <w:rsid w:val="00FF4D31"/>
    <w:rsid w:val="00FF516D"/>
    <w:rsid w:val="00FF7290"/>
    <w:rsid w:val="00FF7410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479"/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B4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B4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B4C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EB234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EB234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EB2349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tl1">
    <w:name w:val="Štýl1"/>
    <w:basedOn w:val="Nadpis4"/>
    <w:autoRedefine/>
    <w:uiPriority w:val="99"/>
    <w:rsid w:val="008C09CA"/>
    <w:pPr>
      <w:numPr>
        <w:ilvl w:val="2"/>
        <w:numId w:val="4"/>
      </w:numPr>
    </w:pPr>
    <w:rPr>
      <w:lang w:eastAsia="sk-SK"/>
    </w:rPr>
  </w:style>
  <w:style w:type="paragraph" w:customStyle="1" w:styleId="tl2">
    <w:name w:val="Štýl2"/>
    <w:basedOn w:val="Nadpis4"/>
    <w:autoRedefine/>
    <w:uiPriority w:val="99"/>
    <w:rsid w:val="003B4CC8"/>
    <w:pPr>
      <w:spacing w:line="360" w:lineRule="auto"/>
      <w:jc w:val="both"/>
    </w:pPr>
    <w:rPr>
      <w:rFonts w:ascii="Courier New" w:hAnsi="Courier New" w:cs="Courier New"/>
      <w:lang w:eastAsia="sk-SK"/>
    </w:rPr>
  </w:style>
  <w:style w:type="paragraph" w:customStyle="1" w:styleId="tl3">
    <w:name w:val="Štýl3"/>
    <w:basedOn w:val="Nadpis5"/>
    <w:autoRedefine/>
    <w:uiPriority w:val="99"/>
    <w:rsid w:val="003B4CC8"/>
    <w:pPr>
      <w:numPr>
        <w:ilvl w:val="1"/>
        <w:numId w:val="3"/>
      </w:numPr>
      <w:spacing w:line="360" w:lineRule="auto"/>
      <w:jc w:val="both"/>
    </w:pPr>
    <w:rPr>
      <w:rFonts w:ascii="Courier New" w:hAnsi="Courier New" w:cs="Courier New"/>
      <w:lang w:eastAsia="sk-SK"/>
    </w:rPr>
  </w:style>
  <w:style w:type="table" w:styleId="Mriekatabuky">
    <w:name w:val="Table Grid"/>
    <w:basedOn w:val="Normlnatabuka"/>
    <w:uiPriority w:val="99"/>
    <w:rsid w:val="001711B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117AEC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uiPriority w:val="99"/>
    <w:semiHidden/>
    <w:locked/>
    <w:rsid w:val="00EB2349"/>
    <w:rPr>
      <w:sz w:val="24"/>
      <w:szCs w:val="24"/>
      <w:lang w:eastAsia="en-US"/>
    </w:rPr>
  </w:style>
  <w:style w:type="character" w:styleId="slostrany">
    <w:name w:val="page number"/>
    <w:basedOn w:val="Predvolenpsmoodseku"/>
    <w:uiPriority w:val="99"/>
    <w:rsid w:val="00117AEC"/>
  </w:style>
  <w:style w:type="character" w:styleId="Hypertextovprepojenie">
    <w:name w:val="Hyperlink"/>
    <w:uiPriority w:val="99"/>
    <w:rsid w:val="002A749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2C51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5122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rsid w:val="00BC04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BC04A6"/>
    <w:rPr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EF66A2"/>
  </w:style>
  <w:style w:type="character" w:styleId="Odkaznakomentr">
    <w:name w:val="annotation reference"/>
    <w:uiPriority w:val="99"/>
    <w:semiHidden/>
    <w:rsid w:val="00A372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372F5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372F5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372F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372F5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D71E7"/>
    <w:pPr>
      <w:ind w:left="720"/>
    </w:pPr>
  </w:style>
  <w:style w:type="paragraph" w:styleId="Normlnywebov">
    <w:name w:val="Normal (Web)"/>
    <w:basedOn w:val="Normlny"/>
    <w:uiPriority w:val="99"/>
    <w:semiHidden/>
    <w:unhideWhenUsed/>
    <w:rsid w:val="00B20188"/>
    <w:pPr>
      <w:spacing w:before="100" w:beforeAutospacing="1" w:after="100" w:afterAutospacing="1"/>
    </w:pPr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479"/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B4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B4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B4C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EB234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EB234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EB2349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tl1">
    <w:name w:val="Štýl1"/>
    <w:basedOn w:val="Nadpis4"/>
    <w:autoRedefine/>
    <w:uiPriority w:val="99"/>
    <w:rsid w:val="008C09CA"/>
    <w:pPr>
      <w:numPr>
        <w:ilvl w:val="2"/>
        <w:numId w:val="4"/>
      </w:numPr>
    </w:pPr>
    <w:rPr>
      <w:lang w:eastAsia="sk-SK"/>
    </w:rPr>
  </w:style>
  <w:style w:type="paragraph" w:customStyle="1" w:styleId="tl2">
    <w:name w:val="Štýl2"/>
    <w:basedOn w:val="Nadpis4"/>
    <w:autoRedefine/>
    <w:uiPriority w:val="99"/>
    <w:rsid w:val="003B4CC8"/>
    <w:pPr>
      <w:spacing w:line="360" w:lineRule="auto"/>
      <w:jc w:val="both"/>
    </w:pPr>
    <w:rPr>
      <w:rFonts w:ascii="Courier New" w:hAnsi="Courier New" w:cs="Courier New"/>
      <w:lang w:eastAsia="sk-SK"/>
    </w:rPr>
  </w:style>
  <w:style w:type="paragraph" w:customStyle="1" w:styleId="tl3">
    <w:name w:val="Štýl3"/>
    <w:basedOn w:val="Nadpis5"/>
    <w:autoRedefine/>
    <w:uiPriority w:val="99"/>
    <w:rsid w:val="003B4CC8"/>
    <w:pPr>
      <w:numPr>
        <w:ilvl w:val="1"/>
        <w:numId w:val="3"/>
      </w:numPr>
      <w:spacing w:line="360" w:lineRule="auto"/>
      <w:jc w:val="both"/>
    </w:pPr>
    <w:rPr>
      <w:rFonts w:ascii="Courier New" w:hAnsi="Courier New" w:cs="Courier New"/>
      <w:lang w:eastAsia="sk-SK"/>
    </w:rPr>
  </w:style>
  <w:style w:type="table" w:styleId="Mriekatabuky">
    <w:name w:val="Table Grid"/>
    <w:basedOn w:val="Normlnatabuka"/>
    <w:uiPriority w:val="99"/>
    <w:rsid w:val="001711B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117AEC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uiPriority w:val="99"/>
    <w:semiHidden/>
    <w:locked/>
    <w:rsid w:val="00EB2349"/>
    <w:rPr>
      <w:sz w:val="24"/>
      <w:szCs w:val="24"/>
      <w:lang w:eastAsia="en-US"/>
    </w:rPr>
  </w:style>
  <w:style w:type="character" w:styleId="slostrany">
    <w:name w:val="page number"/>
    <w:basedOn w:val="Predvolenpsmoodseku"/>
    <w:uiPriority w:val="99"/>
    <w:rsid w:val="00117AEC"/>
  </w:style>
  <w:style w:type="character" w:styleId="Hypertextovprepojenie">
    <w:name w:val="Hyperlink"/>
    <w:uiPriority w:val="99"/>
    <w:rsid w:val="002A749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2C51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5122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rsid w:val="00BC04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BC04A6"/>
    <w:rPr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EF66A2"/>
  </w:style>
  <w:style w:type="character" w:styleId="Odkaznakomentr">
    <w:name w:val="annotation reference"/>
    <w:uiPriority w:val="99"/>
    <w:semiHidden/>
    <w:rsid w:val="00A372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372F5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372F5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372F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372F5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D71E7"/>
    <w:pPr>
      <w:ind w:left="720"/>
    </w:pPr>
  </w:style>
  <w:style w:type="paragraph" w:styleId="Normlnywebov">
    <w:name w:val="Normal (Web)"/>
    <w:basedOn w:val="Normlny"/>
    <w:uiPriority w:val="99"/>
    <w:semiHidden/>
    <w:unhideWhenUsed/>
    <w:rsid w:val="00B20188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financpartner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partners.s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B891-3C28-4988-A666-C6807C49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Rok:                        2016</vt:lpstr>
    </vt:vector>
  </TitlesOfParts>
  <Company>Lawyer</Company>
  <LinksUpToDate>false</LinksUpToDate>
  <CharactersWithSpaces>20119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Rok:                        2016</dc:title>
  <dc:creator>Matej Valjent</dc:creator>
  <cp:lastModifiedBy>JUDr. Pirtanová</cp:lastModifiedBy>
  <cp:revision>3</cp:revision>
  <cp:lastPrinted>2018-10-15T06:06:00Z</cp:lastPrinted>
  <dcterms:created xsi:type="dcterms:W3CDTF">2019-01-17T10:36:00Z</dcterms:created>
  <dcterms:modified xsi:type="dcterms:W3CDTF">2019-01-17T10:37:00Z</dcterms:modified>
</cp:coreProperties>
</file>